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900CA" w14:textId="57AE6CE5" w:rsidR="00917E6D" w:rsidRDefault="00917E6D"/>
    <w:p w14:paraId="59945F63" w14:textId="2C1C3CC5" w:rsidR="005C2021" w:rsidRDefault="005C2021"/>
    <w:p w14:paraId="5254294F" w14:textId="01C18A14" w:rsidR="005C2021" w:rsidRDefault="005C2021"/>
    <w:p w14:paraId="4083AB6A" w14:textId="77777777" w:rsidR="00B045FE" w:rsidRPr="00323203" w:rsidRDefault="00B045FE" w:rsidP="00B045FE">
      <w:pPr>
        <w:pStyle w:val="Paragrafoelenco"/>
        <w:rPr>
          <w:rFonts w:ascii="Bookman Old Style" w:hAnsi="Bookman Old Style"/>
        </w:rPr>
      </w:pPr>
    </w:p>
    <w:p w14:paraId="1653E384" w14:textId="77777777" w:rsidR="00B045FE" w:rsidRDefault="00B045FE" w:rsidP="00B045FE">
      <w:pPr>
        <w:jc w:val="both"/>
        <w:rPr>
          <w:rFonts w:ascii="Bookman Old Style" w:hAnsi="Bookman Old Style"/>
        </w:rPr>
      </w:pPr>
    </w:p>
    <w:p w14:paraId="2B4C08E9" w14:textId="77777777" w:rsidR="00B045FE" w:rsidRPr="000B3753" w:rsidRDefault="00B045FE" w:rsidP="00B045FE">
      <w:pPr>
        <w:jc w:val="both"/>
        <w:rPr>
          <w:rFonts w:ascii="Bookman Old Style" w:hAnsi="Bookman Old Style"/>
          <w:color w:val="FF0000"/>
        </w:rPr>
      </w:pPr>
    </w:p>
    <w:p w14:paraId="1EFE90D6" w14:textId="2427777A" w:rsidR="00B045FE" w:rsidRPr="00D078E7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 w:rsidRPr="00D078E7">
        <w:rPr>
          <w:rFonts w:ascii="Bookman Old Style" w:hAnsi="Bookman Old Style"/>
        </w:rPr>
        <w:t>Prot.n.</w:t>
      </w:r>
      <w:r>
        <w:rPr>
          <w:rFonts w:ascii="Bookman Old Style" w:hAnsi="Bookman Old Style"/>
        </w:rPr>
        <w:t xml:space="preserve"> </w:t>
      </w:r>
      <w:r w:rsidR="001850A1">
        <w:rPr>
          <w:rFonts w:ascii="Bookman Old Style" w:hAnsi="Bookman Old Style"/>
        </w:rPr>
        <w:t>2/</w:t>
      </w:r>
      <w:r w:rsidR="00F8570A">
        <w:rPr>
          <w:rFonts w:ascii="Bookman Old Style" w:hAnsi="Bookman Old Style"/>
        </w:rPr>
        <w:t>2026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  <w:t>Avellino</w:t>
      </w:r>
      <w:r w:rsidR="00865301">
        <w:rPr>
          <w:rFonts w:ascii="Bookman Old Style" w:hAnsi="Bookman Old Style"/>
        </w:rPr>
        <w:t xml:space="preserve"> </w:t>
      </w:r>
      <w:r w:rsidR="001850A1">
        <w:rPr>
          <w:rFonts w:ascii="Bookman Old Style" w:hAnsi="Bookman Old Style"/>
        </w:rPr>
        <w:t>23 Gennaio</w:t>
      </w:r>
      <w:r w:rsidR="00F8570A">
        <w:rPr>
          <w:rFonts w:ascii="Bookman Old Style" w:hAnsi="Bookman Old Style"/>
        </w:rPr>
        <w:t xml:space="preserve"> 2026</w:t>
      </w:r>
    </w:p>
    <w:p w14:paraId="27073271" w14:textId="77777777" w:rsidR="00B045FE" w:rsidRPr="00814969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  <w:color w:val="FF0000"/>
        </w:rPr>
      </w:pPr>
    </w:p>
    <w:p w14:paraId="5A26E49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Ai Sigg. Titolari di Farmacia</w:t>
      </w:r>
    </w:p>
    <w:p w14:paraId="211BDF3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della Provincia di Avellino</w:t>
      </w:r>
    </w:p>
    <w:p w14:paraId="454E94C6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2AE4352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</w:p>
    <w:p w14:paraId="2259A75D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647656F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Oggetto: Comunicazioni.</w:t>
      </w:r>
    </w:p>
    <w:p w14:paraId="2AF2A30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396471CC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5D6E726E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Caro Collega, </w:t>
      </w:r>
    </w:p>
    <w:p w14:paraId="7128BF3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433BEE2E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Ti comunico che è stato disposto il seguente pagamento:</w:t>
      </w:r>
    </w:p>
    <w:p w14:paraId="6D2D2EDA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96B60B8" w14:textId="10EB51C3" w:rsidR="00B045FE" w:rsidRDefault="00865301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DCRU mese di Dicembre 2025</w:t>
      </w:r>
      <w:r w:rsidR="00B045FE">
        <w:rPr>
          <w:rFonts w:ascii="Bookman Old Style" w:hAnsi="Bookman Old Style"/>
        </w:rPr>
        <w:t xml:space="preserve"> determina dirigenziale n. </w:t>
      </w:r>
      <w:r>
        <w:rPr>
          <w:rFonts w:ascii="Bookman Old Style" w:hAnsi="Bookman Old Style"/>
        </w:rPr>
        <w:t xml:space="preserve">356 </w:t>
      </w:r>
      <w:r w:rsidR="00B045FE">
        <w:rPr>
          <w:rFonts w:ascii="Bookman Old Style" w:hAnsi="Bookman Old Style"/>
        </w:rPr>
        <w:t xml:space="preserve">del </w:t>
      </w:r>
      <w:r>
        <w:rPr>
          <w:rFonts w:ascii="Bookman Old Style" w:hAnsi="Bookman Old Style"/>
        </w:rPr>
        <w:t xml:space="preserve">22 </w:t>
      </w:r>
      <w:r w:rsidR="00B045FE">
        <w:rPr>
          <w:rFonts w:ascii="Bookman Old Style" w:hAnsi="Bookman Old Style"/>
        </w:rPr>
        <w:t>gennaio 2026;</w:t>
      </w:r>
    </w:p>
    <w:p w14:paraId="276A790B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3AB25AC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D053AF" wp14:editId="51271B8B">
            <wp:simplePos x="0" y="0"/>
            <wp:positionH relativeFrom="margin">
              <wp:posOffset>3382645</wp:posOffset>
            </wp:positionH>
            <wp:positionV relativeFrom="margin">
              <wp:posOffset>5676900</wp:posOffset>
            </wp:positionV>
            <wp:extent cx="2185035" cy="1205865"/>
            <wp:effectExtent l="0" t="0" r="571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5AD38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6C2306FF" w14:textId="77777777" w:rsidR="00B045FE" w:rsidRPr="00323203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Cordiali saluti.</w:t>
      </w:r>
    </w:p>
    <w:p w14:paraId="78DAD497" w14:textId="7E1A8EF4" w:rsidR="005C2021" w:rsidRDefault="005C2021"/>
    <w:sectPr w:rsidR="005C2021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EB3FB" w14:textId="77777777" w:rsidR="0080610A" w:rsidRDefault="0080610A" w:rsidP="005C2021">
      <w:r>
        <w:separator/>
      </w:r>
    </w:p>
  </w:endnote>
  <w:endnote w:type="continuationSeparator" w:id="0">
    <w:p w14:paraId="39A6F81B" w14:textId="77777777" w:rsidR="0080610A" w:rsidRDefault="0080610A" w:rsidP="005C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80CEE" w14:textId="77777777" w:rsidR="0080610A" w:rsidRDefault="0080610A" w:rsidP="005C2021">
      <w:r>
        <w:separator/>
      </w:r>
    </w:p>
  </w:footnote>
  <w:footnote w:type="continuationSeparator" w:id="0">
    <w:p w14:paraId="4CCCD997" w14:textId="77777777" w:rsidR="0080610A" w:rsidRDefault="0080610A" w:rsidP="005C2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D1236" w14:textId="77777777" w:rsidR="005C2021" w:rsidRDefault="005C2021">
    <w:pPr>
      <w:pStyle w:val="Intestazione"/>
      <w:rPr>
        <w:noProof/>
      </w:rPr>
    </w:pPr>
  </w:p>
  <w:p w14:paraId="25218C6A" w14:textId="3B908AE4" w:rsidR="005C2021" w:rsidRDefault="005C2021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B1F7AA" wp14:editId="0E8B8B65">
          <wp:simplePos x="0" y="0"/>
          <wp:positionH relativeFrom="page">
            <wp:posOffset>-167054</wp:posOffset>
          </wp:positionH>
          <wp:positionV relativeFrom="paragraph">
            <wp:posOffset>-698314</wp:posOffset>
          </wp:positionV>
          <wp:extent cx="7727901" cy="10931156"/>
          <wp:effectExtent l="0" t="0" r="6985" b="381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907" cy="10938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0D"/>
    <w:rsid w:val="000218B9"/>
    <w:rsid w:val="00087737"/>
    <w:rsid w:val="001850A1"/>
    <w:rsid w:val="00521ACA"/>
    <w:rsid w:val="005C2021"/>
    <w:rsid w:val="0080610A"/>
    <w:rsid w:val="008152A6"/>
    <w:rsid w:val="00865301"/>
    <w:rsid w:val="008F540D"/>
    <w:rsid w:val="00917E6D"/>
    <w:rsid w:val="00AC4968"/>
    <w:rsid w:val="00B045FE"/>
    <w:rsid w:val="00C104FA"/>
    <w:rsid w:val="00C2404A"/>
    <w:rsid w:val="00C41CE7"/>
    <w:rsid w:val="00C4466C"/>
    <w:rsid w:val="00C9260C"/>
    <w:rsid w:val="00D51F31"/>
    <w:rsid w:val="00F8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F5159"/>
  <w15:chartTrackingRefBased/>
  <w15:docId w15:val="{FDF649C2-5AF8-470B-BE77-105EF869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045FE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021"/>
  </w:style>
  <w:style w:type="paragraph" w:styleId="Pidipagina">
    <w:name w:val="footer"/>
    <w:basedOn w:val="Normale"/>
    <w:link w:val="Pidipagina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021"/>
  </w:style>
  <w:style w:type="paragraph" w:styleId="Paragrafoelenco">
    <w:name w:val="List Paragraph"/>
    <w:basedOn w:val="Normale"/>
    <w:uiPriority w:val="34"/>
    <w:qFormat/>
    <w:rsid w:val="00B04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93B31-0C59-42F9-B409-8E94B2876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donatogenua</dc:creator>
  <cp:keywords/>
  <dc:description/>
  <cp:lastModifiedBy>Anna Ambrosone</cp:lastModifiedBy>
  <cp:revision>2</cp:revision>
  <cp:lastPrinted>2026-01-23T10:51:00Z</cp:lastPrinted>
  <dcterms:created xsi:type="dcterms:W3CDTF">2026-01-23T10:57:00Z</dcterms:created>
  <dcterms:modified xsi:type="dcterms:W3CDTF">2026-01-23T10:57:00Z</dcterms:modified>
</cp:coreProperties>
</file>