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1087" w14:textId="77777777" w:rsidR="003B2CFE" w:rsidRDefault="003F2FA7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i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 </w:t>
      </w:r>
    </w:p>
    <w:p w14:paraId="26CCF06C" w14:textId="3726F2C4" w:rsidR="002445DC" w:rsidRPr="00270DBE" w:rsidRDefault="00533632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Roma,</w:t>
      </w:r>
      <w:r w:rsidR="002C6055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proofErr w:type="gramStart"/>
      <w:r w:rsidR="003708C6">
        <w:rPr>
          <w:rFonts w:ascii="Times New Roman" w:eastAsia="Times New Roman" w:hAnsi="Times New Roman"/>
          <w:iCs/>
          <w:sz w:val="24"/>
          <w:szCs w:val="20"/>
          <w:lang w:eastAsia="it-IT"/>
        </w:rPr>
        <w:t>1 agosto</w:t>
      </w:r>
      <w:proofErr w:type="gramEnd"/>
      <w:r w:rsidR="002C6055">
        <w:rPr>
          <w:rFonts w:ascii="Times New Roman" w:eastAsia="Times New Roman" w:hAnsi="Times New Roman"/>
          <w:iCs/>
          <w:sz w:val="24"/>
          <w:szCs w:val="20"/>
          <w:lang w:eastAsia="it-IT"/>
        </w:rPr>
        <w:t xml:space="preserve"> </w:t>
      </w:r>
      <w:r w:rsidR="00FF3EE2">
        <w:rPr>
          <w:rFonts w:ascii="Times New Roman" w:eastAsia="Times New Roman" w:hAnsi="Times New Roman"/>
          <w:sz w:val="24"/>
          <w:szCs w:val="20"/>
          <w:lang w:eastAsia="it-IT"/>
        </w:rPr>
        <w:t>202</w:t>
      </w:r>
      <w:r w:rsidR="006477A4">
        <w:rPr>
          <w:rFonts w:ascii="Times New Roman" w:eastAsia="Times New Roman" w:hAnsi="Times New Roman"/>
          <w:sz w:val="24"/>
          <w:szCs w:val="20"/>
          <w:lang w:eastAsia="it-IT"/>
        </w:rPr>
        <w:t>5</w:t>
      </w:r>
    </w:p>
    <w:p w14:paraId="1F302FDC" w14:textId="607815FB" w:rsidR="00EE5EDB" w:rsidRPr="00484F7F" w:rsidRDefault="00533632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sz w:val="24"/>
          <w:szCs w:val="20"/>
          <w:lang w:eastAsia="it-IT"/>
        </w:rPr>
      </w:pPr>
      <w:r w:rsidRPr="00484F7F">
        <w:rPr>
          <w:rFonts w:ascii="Times New Roman" w:eastAsia="Times New Roman" w:hAnsi="Times New Roman"/>
          <w:i/>
          <w:sz w:val="24"/>
          <w:szCs w:val="20"/>
          <w:lang w:eastAsia="it-IT"/>
        </w:rPr>
        <w:t>Uff.-Prot. n°</w:t>
      </w:r>
      <w:r w:rsidRPr="00484F7F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2E737F" w:rsidRPr="00484F7F">
        <w:rPr>
          <w:rFonts w:ascii="Times New Roman" w:eastAsia="Times New Roman" w:hAnsi="Times New Roman"/>
          <w:sz w:val="24"/>
          <w:szCs w:val="20"/>
          <w:lang w:eastAsia="it-IT"/>
        </w:rPr>
        <w:t>URI.</w:t>
      </w:r>
      <w:r w:rsidR="00D917ED" w:rsidRPr="00484F7F">
        <w:rPr>
          <w:rFonts w:ascii="Times New Roman" w:eastAsia="Times New Roman" w:hAnsi="Times New Roman"/>
          <w:sz w:val="24"/>
          <w:szCs w:val="20"/>
          <w:lang w:eastAsia="it-IT"/>
        </w:rPr>
        <w:t>ML</w:t>
      </w:r>
      <w:r w:rsidR="003708C6">
        <w:rPr>
          <w:rFonts w:ascii="Times New Roman" w:eastAsia="Times New Roman" w:hAnsi="Times New Roman"/>
          <w:sz w:val="24"/>
          <w:szCs w:val="20"/>
          <w:lang w:eastAsia="it-IT"/>
        </w:rPr>
        <w:t>/</w:t>
      </w:r>
      <w:r w:rsidR="003708C6" w:rsidRPr="003708C6">
        <w:rPr>
          <w:rFonts w:ascii="Times New Roman" w:eastAsia="Times New Roman" w:hAnsi="Times New Roman"/>
          <w:sz w:val="24"/>
          <w:szCs w:val="20"/>
          <w:lang w:eastAsia="it-IT"/>
        </w:rPr>
        <w:t>11032</w:t>
      </w:r>
      <w:r w:rsidR="003708C6">
        <w:rPr>
          <w:rFonts w:ascii="Times New Roman" w:eastAsia="Times New Roman" w:hAnsi="Times New Roman"/>
          <w:sz w:val="24"/>
          <w:szCs w:val="20"/>
          <w:lang w:eastAsia="it-IT"/>
        </w:rPr>
        <w:t xml:space="preserve">/273/F7/PE – </w:t>
      </w:r>
      <w:r w:rsidR="003708C6" w:rsidRPr="003708C6">
        <w:rPr>
          <w:rFonts w:ascii="Times New Roman" w:eastAsia="Times New Roman" w:hAnsi="Times New Roman"/>
          <w:sz w:val="24"/>
          <w:szCs w:val="20"/>
          <w:lang w:eastAsia="it-IT"/>
        </w:rPr>
        <w:t>1103</w:t>
      </w:r>
      <w:r w:rsidR="003708C6">
        <w:rPr>
          <w:rFonts w:ascii="Times New Roman" w:eastAsia="Times New Roman" w:hAnsi="Times New Roman"/>
          <w:sz w:val="24"/>
          <w:szCs w:val="20"/>
          <w:lang w:eastAsia="it-IT"/>
        </w:rPr>
        <w:t>3/21 R</w:t>
      </w:r>
    </w:p>
    <w:p w14:paraId="16A8CF7C" w14:textId="77777777" w:rsidR="005F6C3D" w:rsidRPr="00D3603C" w:rsidRDefault="00533632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Oggetto:</w:t>
      </w:r>
      <w:r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bookmarkStart w:id="0" w:name="_Hlk198819361"/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Avviso pubblico </w:t>
      </w:r>
      <w:r w:rsidR="005F6C3D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2025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per la concessione </w:t>
      </w:r>
    </w:p>
    <w:p w14:paraId="652C833D" w14:textId="77777777" w:rsidR="00F6475F" w:rsidRDefault="005F6C3D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D3603C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6477A4" w:rsidRPr="00D3603C">
        <w:rPr>
          <w:rFonts w:ascii="Times New Roman" w:eastAsia="Times New Roman" w:hAnsi="Times New Roman"/>
          <w:sz w:val="24"/>
          <w:szCs w:val="20"/>
          <w:lang w:eastAsia="it-IT"/>
        </w:rPr>
        <w:t>d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i</w:t>
      </w:r>
      <w:r w:rsidR="006477A4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risorse</w:t>
      </w:r>
      <w:r w:rsidR="00453969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del PNRR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F6475F">
        <w:rPr>
          <w:rFonts w:ascii="Times New Roman" w:eastAsia="Times New Roman" w:hAnsi="Times New Roman"/>
          <w:sz w:val="24"/>
          <w:szCs w:val="20"/>
          <w:lang w:eastAsia="it-IT"/>
        </w:rPr>
        <w:t xml:space="preserve">per il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consolidamento </w:t>
      </w:r>
    </w:p>
    <w:p w14:paraId="77B3A807" w14:textId="77777777" w:rsidR="00CF7ADB" w:rsidRPr="00CF7ADB" w:rsidRDefault="00F6475F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C64C20" w:rsidRPr="00D3603C">
        <w:rPr>
          <w:rFonts w:ascii="Times New Roman" w:eastAsia="Times New Roman" w:hAnsi="Times New Roman"/>
          <w:sz w:val="24"/>
          <w:szCs w:val="20"/>
          <w:lang w:eastAsia="it-IT"/>
        </w:rPr>
        <w:t>d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elle farmacie rurali</w:t>
      </w:r>
      <w:bookmarkEnd w:id="0"/>
      <w:r w:rsidR="00CF7ADB" w:rsidRPr="00CF7ADB"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14:paraId="6156296D" w14:textId="5101DEA9" w:rsidR="00FF29F2" w:rsidRPr="00FF29F2" w:rsidRDefault="00CF7ADB" w:rsidP="003862ED">
      <w:pPr>
        <w:tabs>
          <w:tab w:val="left" w:pos="1418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0"/>
          <w:u w:val="thick"/>
          <w:lang w:eastAsia="it-IT"/>
        </w:rPr>
      </w:pPr>
      <w:r w:rsidRPr="00D97777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ab/>
      </w:r>
      <w:r w:rsidR="00FF29F2" w:rsidRPr="00FF29F2">
        <w:rPr>
          <w:rFonts w:ascii="Times New Roman" w:eastAsia="Times New Roman" w:hAnsi="Times New Roman"/>
          <w:b/>
          <w:bCs/>
          <w:sz w:val="24"/>
          <w:szCs w:val="20"/>
          <w:u w:val="thick"/>
          <w:lang w:eastAsia="it-IT"/>
        </w:rPr>
        <w:t>Nuova p</w:t>
      </w:r>
      <w:r w:rsidR="003862ED" w:rsidRPr="00FF29F2">
        <w:rPr>
          <w:rFonts w:ascii="Times New Roman" w:eastAsia="Times New Roman" w:hAnsi="Times New Roman"/>
          <w:b/>
          <w:bCs/>
          <w:sz w:val="24"/>
          <w:szCs w:val="20"/>
          <w:u w:val="thick"/>
          <w:lang w:eastAsia="it-IT"/>
        </w:rPr>
        <w:t xml:space="preserve">roroga termini registrazione </w:t>
      </w:r>
      <w:r w:rsidR="00FF29F2">
        <w:rPr>
          <w:rFonts w:ascii="Times New Roman" w:eastAsia="Times New Roman" w:hAnsi="Times New Roman"/>
          <w:b/>
          <w:bCs/>
          <w:sz w:val="24"/>
          <w:szCs w:val="20"/>
          <w:u w:val="thick"/>
          <w:lang w:eastAsia="it-IT"/>
        </w:rPr>
        <w:t>e</w:t>
      </w:r>
    </w:p>
    <w:p w14:paraId="424211D3" w14:textId="3F981221" w:rsidR="003F171C" w:rsidRPr="00D97777" w:rsidRDefault="00FF29F2" w:rsidP="003862ED">
      <w:pPr>
        <w:tabs>
          <w:tab w:val="left" w:pos="1418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</w:pPr>
      <w:r w:rsidRPr="00FF29F2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ab/>
      </w:r>
      <w:r w:rsidRPr="00FF29F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>p</w:t>
      </w:r>
      <w:r w:rsidR="003862ED" w:rsidRPr="00FF29F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>resentazione</w:t>
      </w:r>
      <w:r w:rsidRPr="00FF29F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 xml:space="preserve"> </w:t>
      </w:r>
      <w:r w:rsidR="003862ED" w:rsidRPr="00FF29F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>domanda</w:t>
      </w:r>
      <w:r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 xml:space="preserve"> di partecipazione</w:t>
      </w:r>
      <w:r w:rsidR="008D7CD1" w:rsidRPr="00D97777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>.</w:t>
      </w:r>
    </w:p>
    <w:p w14:paraId="7BB29A19" w14:textId="77777777" w:rsidR="00FF1A02" w:rsidRDefault="00D3603C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CF4290">
        <w:rPr>
          <w:rFonts w:ascii="Times New Roman" w:eastAsia="Times New Roman" w:hAnsi="Times New Roman"/>
          <w:sz w:val="24"/>
          <w:szCs w:val="20"/>
          <w:lang w:eastAsia="it-IT"/>
        </w:rPr>
        <w:tab/>
      </w:r>
    </w:p>
    <w:p w14:paraId="0DCEB81B" w14:textId="77777777" w:rsidR="002445DC" w:rsidRPr="0096227E" w:rsidRDefault="002445DC" w:rsidP="0096227E">
      <w:pPr>
        <w:keepNext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  <w:r w:rsidRPr="0096227E">
        <w:rPr>
          <w:rFonts w:ascii="Times New Roman" w:eastAsia="Times New Roman" w:hAnsi="Times New Roman"/>
          <w:sz w:val="24"/>
          <w:szCs w:val="20"/>
          <w:lang w:eastAsia="it-IT"/>
        </w:rPr>
        <w:t>ALLE ASSOCIAZIONI PROVINCIALI</w:t>
      </w:r>
    </w:p>
    <w:p w14:paraId="4E79A392" w14:textId="77777777" w:rsidR="002445DC" w:rsidRDefault="002445DC" w:rsidP="00F43B60">
      <w:pPr>
        <w:keepNext/>
        <w:overflowPunct w:val="0"/>
        <w:autoSpaceDE w:val="0"/>
        <w:autoSpaceDN w:val="0"/>
        <w:adjustRightInd w:val="0"/>
        <w:spacing w:after="12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  <w:r w:rsidRPr="0096227E">
        <w:rPr>
          <w:rFonts w:ascii="Times New Roman" w:eastAsia="Times New Roman" w:hAnsi="Times New Roman"/>
          <w:sz w:val="24"/>
          <w:szCs w:val="20"/>
          <w:lang w:eastAsia="it-IT"/>
        </w:rPr>
        <w:t>ALLE UNIONI REGIONALI</w:t>
      </w:r>
    </w:p>
    <w:p w14:paraId="2B8507FC" w14:textId="77777777" w:rsidR="0096227E" w:rsidRPr="0096227E" w:rsidRDefault="0096227E" w:rsidP="003D2A7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 xml:space="preserve">AI RESPONSABILI </w:t>
      </w:r>
    </w:p>
    <w:p w14:paraId="29901043" w14:textId="77777777" w:rsidR="0096227E" w:rsidRDefault="0096227E" w:rsidP="003D2A7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>DELLE SEZIONI RURALI</w:t>
      </w:r>
    </w:p>
    <w:p w14:paraId="16CC9948" w14:textId="36FE9CC8" w:rsidR="005F6C3D" w:rsidRDefault="005F6C3D" w:rsidP="005F6C3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 w:rsidRPr="005F6C3D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>PRECEDENTI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:</w:t>
      </w:r>
    </w:p>
    <w:p w14:paraId="422128D0" w14:textId="265A3787" w:rsidR="005F6C3D" w:rsidRDefault="005F6C3D" w:rsidP="009A505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Circolar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congiunt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e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Federfarma 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–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Federfarma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Sunifar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prot</w:t>
      </w:r>
      <w:r w:rsidR="000611A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.</w:t>
      </w:r>
      <w:r w:rsidR="003862ED" w:rsidRPr="003862ED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9226/226/ – 9227/20 R </w:t>
      </w:r>
      <w:r w:rsid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del 1/7/2025,</w:t>
      </w:r>
      <w:r w:rsidR="003862ED" w:rsidRPr="003862ED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8959/216 – 8960/19 </w:t>
      </w:r>
      <w:r w:rsid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del 25/6/2025,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R</w:t>
      </w:r>
      <w:r w:rsidR="003862ED" w:rsidRPr="003862ED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8488/202/ – 8489/18 R</w:t>
      </w:r>
      <w:r w:rsid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17/6/2025,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11628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8343</w:t>
      </w:r>
      <w:r w:rsidR="00277549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/198</w:t>
      </w:r>
      <w:r w:rsidR="0011628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– 8344</w:t>
      </w:r>
      <w:r w:rsidR="00277549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/17 R</w:t>
      </w:r>
      <w:r w:rsidR="0011628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13/06/2025</w:t>
      </w:r>
      <w:r w:rsidR="00277549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, n. </w:t>
      </w:r>
      <w:r w:rsidR="000611A5" w:rsidRPr="000611A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8103/194 – 8104/15 R del 10/6/2025, 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n.</w:t>
      </w:r>
      <w:r w:rsidR="00C073A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C073AD" w:rsidRP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7875/187 – 7876/14 R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del 5</w:t>
      </w:r>
      <w:r w:rsidR="000611A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/6/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20225, 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n.</w:t>
      </w:r>
      <w:r w:rsidR="007A0BB4" w:rsidRPr="007A0BB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7A0BB4" w:rsidRPr="007A0BB4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7371/173 – 7372/13 R</w:t>
      </w:r>
      <w:r w:rsidR="007A0BB4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26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/5/</w:t>
      </w:r>
      <w:r w:rsidR="007A0BB4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2025,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n. </w:t>
      </w:r>
      <w:r w:rsidR="00F35FCA" w:rsidRP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7238/169 – 7239/11 R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2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1/5/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2025, n.</w:t>
      </w:r>
      <w:r w:rsidR="00833E48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6969/160/-6970/9R del 15/5/25, n.</w:t>
      </w:r>
      <w:r w:rsidR="00D917ED" w:rsidRP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6720/156 – 6721/8R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12/5/25, 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n. </w:t>
      </w:r>
      <w:r w:rsidR="007C7EE3" w:rsidRP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6594/153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-</w:t>
      </w:r>
      <w:r w:rsidR="007C7EE3" w:rsidRP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6595/7 R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7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/5/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25, n. 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5755/135/ – 5756/5R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15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/4/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25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.</w:t>
      </w:r>
    </w:p>
    <w:p w14:paraId="3ED637B5" w14:textId="2D0DEC17" w:rsidR="00FF1A02" w:rsidRPr="006611D5" w:rsidRDefault="006611D5" w:rsidP="006611D5">
      <w:pPr>
        <w:keepNext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u w:val="single"/>
          <w:lang w:eastAsia="it-IT"/>
        </w:rPr>
      </w:pP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</w:p>
    <w:p w14:paraId="466E0920" w14:textId="77777777" w:rsidR="00FF29F2" w:rsidRDefault="00FF29F2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10B612DB" w14:textId="1CC18091" w:rsidR="003862ED" w:rsidRPr="003862ED" w:rsidRDefault="003862ED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3862ED">
        <w:rPr>
          <w:rFonts w:ascii="Times New Roman" w:hAnsi="Times New Roman"/>
          <w:color w:val="000000"/>
          <w:sz w:val="24"/>
          <w:szCs w:val="24"/>
          <w:lang w:eastAsia="it-IT"/>
        </w:rPr>
        <w:t>Federfarma comunica che, con l’allegato Decreto del Direttore generale della Struttura di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3862ED">
        <w:rPr>
          <w:rFonts w:ascii="Times New Roman" w:hAnsi="Times New Roman"/>
          <w:color w:val="000000"/>
          <w:sz w:val="24"/>
          <w:szCs w:val="24"/>
          <w:lang w:eastAsia="it-IT"/>
        </w:rPr>
        <w:t>Missione PNRR-Ufficio V della Presidenza del Consiglio dei Ministri (</w:t>
      </w:r>
      <w:proofErr w:type="spellStart"/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all</w:t>
      </w:r>
      <w:proofErr w:type="spellEnd"/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. n. 1</w:t>
      </w:r>
      <w:r w:rsidRPr="003862ED">
        <w:rPr>
          <w:rFonts w:ascii="Times New Roman" w:hAnsi="Times New Roman"/>
          <w:color w:val="000000"/>
          <w:sz w:val="24"/>
          <w:szCs w:val="24"/>
          <w:lang w:eastAsia="it-IT"/>
        </w:rPr>
        <w:t>), sono stati disposti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3862E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 </w:t>
      </w: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seguenti nuovi termini per l’accesso ai contributi di cui all’Avviso in oggetto:</w:t>
      </w:r>
    </w:p>
    <w:p w14:paraId="33FE0DB0" w14:textId="59D7235B" w:rsidR="003862ED" w:rsidRPr="003862ED" w:rsidRDefault="003862ED" w:rsidP="003862E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Registrazione sportello telematico: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ore 12.00 del giorno 23 settembre 2025</w:t>
      </w:r>
      <w:r w:rsidR="00FF29F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;</w:t>
      </w:r>
    </w:p>
    <w:p w14:paraId="05838A72" w14:textId="1DB8F96F" w:rsidR="003862ED" w:rsidRPr="003862ED" w:rsidRDefault="003862ED" w:rsidP="003862E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Invio della domanda di partecipazione: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ore 12.00 del giorno 30 </w:t>
      </w:r>
      <w:r w:rsidR="00D93064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settembre</w:t>
      </w: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2025.</w:t>
      </w:r>
      <w:r w:rsidR="00AF3EFC" w:rsidRPr="003862ED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</w:p>
    <w:p w14:paraId="152DF9F7" w14:textId="038E4F44" w:rsidR="003157E9" w:rsidRDefault="00D97777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32C51">
        <w:rPr>
          <w:rFonts w:ascii="Times New Roman" w:eastAsia="Times New Roman" w:hAnsi="Times New Roman"/>
          <w:sz w:val="24"/>
          <w:szCs w:val="24"/>
          <w:lang w:eastAsia="it-IT"/>
        </w:rPr>
        <w:t>Cordiali saluti.</w:t>
      </w:r>
    </w:p>
    <w:p w14:paraId="50153D22" w14:textId="77777777" w:rsidR="00FF29F2" w:rsidRDefault="00FF29F2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4A83E5" w14:textId="77777777" w:rsidR="00D97777" w:rsidRPr="00C034C9" w:rsidRDefault="00D97777" w:rsidP="000611A5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FEDERFARMA</w:t>
      </w: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FEDERFARMA-SUNIFAR</w:t>
      </w:r>
    </w:p>
    <w:p w14:paraId="7BB2A6E7" w14:textId="77777777" w:rsidR="00D97777" w:rsidRDefault="00D97777" w:rsidP="000611A5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Dott. Marco C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ossolo</w:t>
      </w: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Dott. Giovanni Petrosillo</w:t>
      </w:r>
    </w:p>
    <w:p w14:paraId="47E8B567" w14:textId="77777777" w:rsidR="00232C51" w:rsidRDefault="00232C51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E5B565A" w14:textId="77777777" w:rsidR="000B576D" w:rsidRDefault="000B576D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C59B6C" w14:textId="6C1D7587" w:rsidR="00FF29F2" w:rsidRPr="001166A4" w:rsidRDefault="00FF29F2" w:rsidP="00FF29F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it-IT"/>
        </w:rPr>
      </w:pPr>
      <w:proofErr w:type="spellStart"/>
      <w:r w:rsidRPr="001166A4">
        <w:rPr>
          <w:rFonts w:ascii="Times New Roman" w:eastAsia="Times New Roman" w:hAnsi="Times New Roman"/>
          <w:b/>
          <w:bCs/>
          <w:i/>
          <w:iCs/>
          <w:sz w:val="24"/>
          <w:szCs w:val="20"/>
          <w:u w:val="single"/>
          <w:lang w:eastAsia="it-IT"/>
        </w:rPr>
        <w:t>All</w:t>
      </w:r>
      <w:proofErr w:type="spellEnd"/>
      <w:r w:rsidRPr="001166A4">
        <w:rPr>
          <w:rFonts w:ascii="Times New Roman" w:eastAsia="Times New Roman" w:hAnsi="Times New Roman"/>
          <w:b/>
          <w:bCs/>
          <w:i/>
          <w:iCs/>
          <w:sz w:val="24"/>
          <w:szCs w:val="20"/>
          <w:u w:val="single"/>
          <w:lang w:eastAsia="it-IT"/>
        </w:rPr>
        <w:t xml:space="preserve">. n.1: </w:t>
      </w:r>
    </w:p>
    <w:p w14:paraId="57DA4888" w14:textId="77777777" w:rsidR="003708C6" w:rsidRPr="00FF29F2" w:rsidRDefault="003708C6" w:rsidP="00FF29F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it-IT"/>
        </w:rPr>
      </w:pPr>
    </w:p>
    <w:p w14:paraId="088C3CA1" w14:textId="20ADFF45" w:rsidR="006477A4" w:rsidRPr="00D97777" w:rsidRDefault="00D97777" w:rsidP="00C16C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it-IT"/>
        </w:rPr>
      </w:pPr>
      <w:r w:rsidRPr="00C40F9B">
        <w:rPr>
          <w:rFonts w:ascii="Times New Roman" w:eastAsia="Times New Roman" w:hAnsi="Times New Roman"/>
          <w:i/>
          <w:lang w:eastAsia="it-IT"/>
        </w:rPr>
        <w:t>Questa circolare viene resa disponibile anche per le farmacie sul sito internet www.federfarma.it contemporaneamente all’inoltro tramite e-mail alle organizzazioni territoriali. Il contenuto della circolare è riservato alle organizzazioni territoriali di Federfarma e alle farmacie aderenti e non può essere pubblicato o diffuso, in tutto o in parte, senza l’autorizzazione di Federfarma naziona</w:t>
      </w:r>
      <w:r w:rsidR="000611A5">
        <w:rPr>
          <w:rFonts w:ascii="Times New Roman" w:eastAsia="Times New Roman" w:hAnsi="Times New Roman"/>
          <w:i/>
          <w:lang w:eastAsia="it-IT"/>
        </w:rPr>
        <w:t>le</w:t>
      </w:r>
      <w:r w:rsidR="003862ED">
        <w:rPr>
          <w:rFonts w:ascii="Times New Roman" w:eastAsia="Times New Roman" w:hAnsi="Times New Roman"/>
          <w:i/>
          <w:lang w:eastAsia="it-IT"/>
        </w:rPr>
        <w:t>.</w:t>
      </w:r>
    </w:p>
    <w:sectPr w:rsidR="006477A4" w:rsidRPr="00D97777" w:rsidSect="00AF3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04A7" w14:textId="77777777" w:rsidR="00A27577" w:rsidRDefault="00A27577" w:rsidP="00BD6E29">
      <w:pPr>
        <w:spacing w:after="0" w:line="240" w:lineRule="auto"/>
      </w:pPr>
      <w:r>
        <w:separator/>
      </w:r>
    </w:p>
  </w:endnote>
  <w:endnote w:type="continuationSeparator" w:id="0">
    <w:p w14:paraId="1B5297E2" w14:textId="77777777" w:rsidR="00A27577" w:rsidRDefault="00A27577" w:rsidP="00BD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A418" w14:textId="77777777" w:rsidR="00BB5D78" w:rsidRDefault="00BB5D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01AF" w14:textId="77777777" w:rsidR="001166A4" w:rsidRPr="00033201" w:rsidRDefault="001166A4" w:rsidP="001166A4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Via Emanuele Filiberto, 190 - 00185 ROMA</w:t>
    </w:r>
  </w:p>
  <w:p w14:paraId="07A6590A" w14:textId="03E20158" w:rsidR="001166A4" w:rsidRPr="00033201" w:rsidRDefault="001166A4" w:rsidP="001166A4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Tel. (06) 70380.1 - Telefax (06) 70476587 - e-mail:</w:t>
    </w:r>
    <w:r w:rsidR="00BB5D78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 xml:space="preserve"> </w:t>
    </w: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box@federfarma.it</w:t>
    </w:r>
  </w:p>
  <w:p w14:paraId="13B28C88" w14:textId="77777777" w:rsidR="001166A4" w:rsidRPr="00CA601C" w:rsidRDefault="001166A4" w:rsidP="001166A4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Cod. Fisc. 01976520583</w:t>
    </w:r>
  </w:p>
  <w:p w14:paraId="67B8CF0D" w14:textId="77777777" w:rsidR="001166A4" w:rsidRDefault="001166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D2C0" w14:textId="77777777" w:rsidR="00BB5D78" w:rsidRDefault="00BB5D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BE6F" w14:textId="77777777" w:rsidR="00A27577" w:rsidRDefault="00A27577" w:rsidP="00BD6E29">
      <w:pPr>
        <w:spacing w:after="0" w:line="240" w:lineRule="auto"/>
      </w:pPr>
      <w:r>
        <w:separator/>
      </w:r>
    </w:p>
  </w:footnote>
  <w:footnote w:type="continuationSeparator" w:id="0">
    <w:p w14:paraId="717A624F" w14:textId="77777777" w:rsidR="00A27577" w:rsidRDefault="00A27577" w:rsidP="00BD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3BF0" w14:textId="77777777" w:rsidR="00BB5D78" w:rsidRDefault="00BB5D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6468" w14:textId="77777777" w:rsidR="001166A4" w:rsidRPr="00CF661E" w:rsidRDefault="001166A4" w:rsidP="001166A4">
    <w:pPr>
      <w:tabs>
        <w:tab w:val="center" w:pos="1985"/>
        <w:tab w:val="center" w:pos="6663"/>
      </w:tabs>
      <w:spacing w:after="0"/>
      <w:jc w:val="both"/>
      <w:rPr>
        <w:rFonts w:ascii="Times New Roman" w:eastAsia="Times New Roman" w:hAnsi="Times New Roman"/>
        <w:sz w:val="20"/>
        <w:szCs w:val="20"/>
        <w:lang w:eastAsia="it-IT"/>
      </w:rPr>
    </w:pPr>
    <w:r>
      <w:rPr>
        <w:rFonts w:ascii="Courier New" w:eastAsia="Times New Roman" w:hAnsi="Courier New" w:cs="Courier New"/>
        <w:b/>
        <w:noProof/>
        <w:sz w:val="24"/>
        <w:szCs w:val="24"/>
        <w:lang w:eastAsia="it-IT"/>
      </w:rPr>
      <w:tab/>
    </w:r>
    <w:r w:rsidRPr="00CF661E">
      <w:rPr>
        <w:rFonts w:ascii="Courier New" w:eastAsia="Times New Roman" w:hAnsi="Courier New" w:cs="Courier New"/>
        <w:b/>
        <w:noProof/>
        <w:sz w:val="24"/>
        <w:szCs w:val="24"/>
        <w:lang w:eastAsia="it-IT"/>
      </w:rPr>
      <w:drawing>
        <wp:inline distT="0" distB="0" distL="0" distR="0" wp14:anchorId="48115045" wp14:editId="5B4131D8">
          <wp:extent cx="449580" cy="449580"/>
          <wp:effectExtent l="0" t="0" r="7620" b="7620"/>
          <wp:docPr id="19281982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661E"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Pr="00CF661E">
      <w:rPr>
        <w:rFonts w:ascii="Courier New" w:eastAsia="Times New Roman" w:hAnsi="Courier New" w:cs="Courier New"/>
        <w:b/>
        <w:noProof/>
        <w:sz w:val="20"/>
        <w:szCs w:val="20"/>
        <w:lang w:eastAsia="it-IT"/>
      </w:rPr>
      <w:drawing>
        <wp:inline distT="0" distB="0" distL="0" distR="0" wp14:anchorId="6F220FF2" wp14:editId="08CAA703">
          <wp:extent cx="449580" cy="449580"/>
          <wp:effectExtent l="0" t="0" r="7620" b="7620"/>
          <wp:docPr id="19668174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ACD70" w14:textId="77777777" w:rsidR="001166A4" w:rsidRPr="00CF661E" w:rsidRDefault="001166A4" w:rsidP="001166A4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b/>
        <w:bCs/>
        <w:sz w:val="32"/>
        <w:szCs w:val="32"/>
        <w:lang w:eastAsia="it-IT"/>
      </w:rPr>
    </w:pPr>
    <w:r w:rsidRPr="00CF661E">
      <w:rPr>
        <w:rFonts w:ascii="Arial Rounded MT Bold" w:eastAsia="Times New Roman" w:hAnsi="Arial Rounded MT Bold"/>
        <w:sz w:val="32"/>
        <w:szCs w:val="32"/>
        <w:lang w:eastAsia="it-IT"/>
      </w:rPr>
      <w:tab/>
    </w:r>
    <w:proofErr w:type="spellStart"/>
    <w:r w:rsidRPr="00CF661E">
      <w:rPr>
        <w:rFonts w:ascii="Arial Rounded MT Bold" w:eastAsia="Times New Roman" w:hAnsi="Arial Rounded MT Bold"/>
        <w:sz w:val="32"/>
        <w:szCs w:val="32"/>
        <w:lang w:eastAsia="it-IT"/>
      </w:rPr>
      <w:t>federfarma</w:t>
    </w:r>
    <w:proofErr w:type="spellEnd"/>
    <w:r w:rsidRPr="00CF661E">
      <w:rPr>
        <w:rFonts w:ascii="Arial" w:eastAsia="Times New Roman" w:hAnsi="Arial" w:cs="Arial"/>
        <w:b/>
        <w:bCs/>
        <w:sz w:val="32"/>
        <w:szCs w:val="32"/>
        <w:lang w:eastAsia="it-IT"/>
      </w:rPr>
      <w:tab/>
    </w:r>
    <w:proofErr w:type="spellStart"/>
    <w:r w:rsidRPr="00CF661E">
      <w:rPr>
        <w:rFonts w:ascii="Arial" w:eastAsia="Times New Roman" w:hAnsi="Arial" w:cs="Arial"/>
        <w:b/>
        <w:bCs/>
        <w:sz w:val="32"/>
        <w:szCs w:val="32"/>
        <w:lang w:eastAsia="it-IT"/>
      </w:rPr>
      <w:t>federfarma</w:t>
    </w:r>
    <w:proofErr w:type="spellEnd"/>
    <w:r w:rsidRPr="00CF661E">
      <w:rPr>
        <w:rFonts w:ascii="Arial" w:eastAsia="Times New Roman" w:hAnsi="Arial" w:cs="Arial"/>
        <w:b/>
        <w:bCs/>
        <w:sz w:val="32"/>
        <w:szCs w:val="32"/>
        <w:lang w:eastAsia="it-IT"/>
      </w:rPr>
      <w:t xml:space="preserve"> - </w:t>
    </w:r>
    <w:proofErr w:type="spellStart"/>
    <w:r w:rsidRPr="00CF661E">
      <w:rPr>
        <w:rFonts w:ascii="Arial" w:eastAsia="Times New Roman" w:hAnsi="Arial" w:cs="Arial"/>
        <w:b/>
        <w:bCs/>
        <w:sz w:val="32"/>
        <w:szCs w:val="32"/>
        <w:lang w:eastAsia="it-IT"/>
      </w:rPr>
      <w:t>sunifar</w:t>
    </w:r>
    <w:proofErr w:type="spellEnd"/>
  </w:p>
  <w:p w14:paraId="7C380B7D" w14:textId="77777777" w:rsidR="001166A4" w:rsidRPr="00CF661E" w:rsidRDefault="001166A4" w:rsidP="001166A4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u w:color="008000"/>
        <w:lang w:eastAsia="it-IT"/>
      </w:rPr>
    </w:pPr>
    <w:r w:rsidRPr="00CF661E">
      <w:rPr>
        <w:rFonts w:ascii="Arial Rounded MT Bold" w:eastAsia="Times New Roman" w:hAnsi="Arial Rounded MT Bold"/>
        <w:u w:color="339966"/>
        <w:lang w:eastAsia="it-IT"/>
      </w:rPr>
      <w:tab/>
    </w:r>
    <w:r w:rsidRPr="00CF661E">
      <w:rPr>
        <w:rFonts w:ascii="Arial Rounded MT Bold" w:eastAsia="Times New Roman" w:hAnsi="Arial Rounded MT Bold"/>
        <w:u w:val="single" w:color="339966"/>
        <w:lang w:eastAsia="it-IT"/>
      </w:rPr>
      <w:t>federazione nazionale unitaria</w:t>
    </w:r>
    <w:r w:rsidRPr="00CF661E">
      <w:rPr>
        <w:rFonts w:ascii="Arial" w:eastAsia="Times New Roman" w:hAnsi="Arial" w:cs="Arial"/>
        <w:sz w:val="24"/>
        <w:szCs w:val="24"/>
        <w:lang w:eastAsia="it-IT"/>
      </w:rPr>
      <w:tab/>
    </w:r>
    <w:r w:rsidRPr="00CF661E">
      <w:rPr>
        <w:rFonts w:ascii="Arial" w:eastAsia="Times New Roman" w:hAnsi="Arial" w:cs="Arial"/>
        <w:u w:val="single" w:color="008000"/>
        <w:lang w:eastAsia="it-IT"/>
      </w:rPr>
      <w:t>sindacato unitario</w:t>
    </w:r>
  </w:p>
  <w:p w14:paraId="0D1DB765" w14:textId="77777777" w:rsidR="001166A4" w:rsidRPr="00CF661E" w:rsidRDefault="001166A4" w:rsidP="001166A4">
    <w:pPr>
      <w:tabs>
        <w:tab w:val="center" w:pos="1985"/>
        <w:tab w:val="center" w:pos="6663"/>
      </w:tabs>
      <w:spacing w:after="0" w:line="240" w:lineRule="auto"/>
      <w:jc w:val="both"/>
      <w:rPr>
        <w:rFonts w:ascii="Arial Rounded MT Bold" w:eastAsia="Times New Roman" w:hAnsi="Arial Rounded MT Bold"/>
        <w:lang w:eastAsia="it-IT"/>
      </w:rPr>
    </w:pPr>
    <w:r w:rsidRPr="00CF661E">
      <w:rPr>
        <w:rFonts w:ascii="Arial Rounded MT Bold" w:eastAsia="Times New Roman" w:hAnsi="Arial Rounded MT Bold"/>
        <w:lang w:eastAsia="it-IT"/>
      </w:rPr>
      <w:tab/>
      <w:t>dei titolari di farmacia italiani</w:t>
    </w:r>
    <w:r w:rsidRPr="00CF661E">
      <w:rPr>
        <w:rFonts w:ascii="Arial" w:eastAsia="Times New Roman" w:hAnsi="Arial" w:cs="Arial"/>
        <w:lang w:eastAsia="it-IT"/>
      </w:rPr>
      <w:tab/>
      <w:t>farmacisti rurali</w:t>
    </w:r>
  </w:p>
  <w:p w14:paraId="400FE7C2" w14:textId="77777777" w:rsidR="001166A4" w:rsidRDefault="001166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58E0" w14:textId="77777777" w:rsidR="00BB5D78" w:rsidRDefault="00BB5D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48B8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E948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92C54"/>
    <w:multiLevelType w:val="hybridMultilevel"/>
    <w:tmpl w:val="C7D49A7A"/>
    <w:lvl w:ilvl="0" w:tplc="AFA83AA2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517E"/>
    <w:multiLevelType w:val="hybridMultilevel"/>
    <w:tmpl w:val="616A99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E5"/>
    <w:multiLevelType w:val="hybridMultilevel"/>
    <w:tmpl w:val="A91AD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F056E"/>
    <w:multiLevelType w:val="hybridMultilevel"/>
    <w:tmpl w:val="05C6EB7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DF401F"/>
    <w:multiLevelType w:val="hybridMultilevel"/>
    <w:tmpl w:val="8CD8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1D0A"/>
    <w:multiLevelType w:val="hybridMultilevel"/>
    <w:tmpl w:val="91C00F1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3E577C"/>
    <w:multiLevelType w:val="hybridMultilevel"/>
    <w:tmpl w:val="07AE1250"/>
    <w:lvl w:ilvl="0" w:tplc="9F2AB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C00C77"/>
    <w:multiLevelType w:val="hybridMultilevel"/>
    <w:tmpl w:val="88F80F6A"/>
    <w:lvl w:ilvl="0" w:tplc="898683B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4D962E9"/>
    <w:multiLevelType w:val="hybridMultilevel"/>
    <w:tmpl w:val="931CFC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33FF5"/>
    <w:multiLevelType w:val="hybridMultilevel"/>
    <w:tmpl w:val="962468D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ABA2FDD"/>
    <w:multiLevelType w:val="hybridMultilevel"/>
    <w:tmpl w:val="FFD0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926A9"/>
    <w:multiLevelType w:val="hybridMultilevel"/>
    <w:tmpl w:val="A304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1056"/>
    <w:multiLevelType w:val="hybridMultilevel"/>
    <w:tmpl w:val="3622032E"/>
    <w:lvl w:ilvl="0" w:tplc="BA8875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C31095"/>
    <w:multiLevelType w:val="hybridMultilevel"/>
    <w:tmpl w:val="F9003470"/>
    <w:lvl w:ilvl="0" w:tplc="73BC6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5C5FCB"/>
    <w:multiLevelType w:val="hybridMultilevel"/>
    <w:tmpl w:val="7F68615E"/>
    <w:lvl w:ilvl="0" w:tplc="78BC67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8159E"/>
    <w:multiLevelType w:val="hybridMultilevel"/>
    <w:tmpl w:val="45D8BCBA"/>
    <w:lvl w:ilvl="0" w:tplc="3120F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CC5A32"/>
    <w:multiLevelType w:val="hybridMultilevel"/>
    <w:tmpl w:val="0A3E58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2F14FAF"/>
    <w:multiLevelType w:val="hybridMultilevel"/>
    <w:tmpl w:val="1F8A62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E5AFB"/>
    <w:multiLevelType w:val="hybridMultilevel"/>
    <w:tmpl w:val="204C4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88215">
    <w:abstractNumId w:val="17"/>
  </w:num>
  <w:num w:numId="2" w16cid:durableId="1925609598">
    <w:abstractNumId w:val="15"/>
  </w:num>
  <w:num w:numId="3" w16cid:durableId="979656239">
    <w:abstractNumId w:val="14"/>
  </w:num>
  <w:num w:numId="4" w16cid:durableId="1978870728">
    <w:abstractNumId w:val="8"/>
  </w:num>
  <w:num w:numId="5" w16cid:durableId="1218124662">
    <w:abstractNumId w:val="1"/>
  </w:num>
  <w:num w:numId="6" w16cid:durableId="951398660">
    <w:abstractNumId w:val="0"/>
  </w:num>
  <w:num w:numId="7" w16cid:durableId="896361386">
    <w:abstractNumId w:val="20"/>
  </w:num>
  <w:num w:numId="8" w16cid:durableId="1120149315">
    <w:abstractNumId w:val="16"/>
  </w:num>
  <w:num w:numId="9" w16cid:durableId="2008627469">
    <w:abstractNumId w:val="7"/>
  </w:num>
  <w:num w:numId="10" w16cid:durableId="1571306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007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4186141">
    <w:abstractNumId w:val="2"/>
  </w:num>
  <w:num w:numId="13" w16cid:durableId="1743716885">
    <w:abstractNumId w:val="4"/>
  </w:num>
  <w:num w:numId="14" w16cid:durableId="315257065">
    <w:abstractNumId w:val="11"/>
  </w:num>
  <w:num w:numId="15" w16cid:durableId="2086415044">
    <w:abstractNumId w:val="3"/>
  </w:num>
  <w:num w:numId="16" w16cid:durableId="1530488235">
    <w:abstractNumId w:val="19"/>
  </w:num>
  <w:num w:numId="17" w16cid:durableId="385375182">
    <w:abstractNumId w:val="10"/>
  </w:num>
  <w:num w:numId="18" w16cid:durableId="1242108236">
    <w:abstractNumId w:val="13"/>
  </w:num>
  <w:num w:numId="19" w16cid:durableId="584806330">
    <w:abstractNumId w:val="6"/>
  </w:num>
  <w:num w:numId="20" w16cid:durableId="1874806479">
    <w:abstractNumId w:val="12"/>
  </w:num>
  <w:num w:numId="21" w16cid:durableId="561908105">
    <w:abstractNumId w:val="5"/>
  </w:num>
  <w:num w:numId="22" w16cid:durableId="1181234588">
    <w:abstractNumId w:val="18"/>
  </w:num>
  <w:num w:numId="23" w16cid:durableId="1642030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trackedChange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29"/>
    <w:rsid w:val="000142D8"/>
    <w:rsid w:val="0001675D"/>
    <w:rsid w:val="000445F2"/>
    <w:rsid w:val="00051979"/>
    <w:rsid w:val="000578D8"/>
    <w:rsid w:val="000611A5"/>
    <w:rsid w:val="000704BF"/>
    <w:rsid w:val="000861EC"/>
    <w:rsid w:val="000A3006"/>
    <w:rsid w:val="000B052A"/>
    <w:rsid w:val="000B576D"/>
    <w:rsid w:val="000D7839"/>
    <w:rsid w:val="000D7B7B"/>
    <w:rsid w:val="000E05D1"/>
    <w:rsid w:val="000F2075"/>
    <w:rsid w:val="000F2CD8"/>
    <w:rsid w:val="000F7592"/>
    <w:rsid w:val="00101327"/>
    <w:rsid w:val="001050B9"/>
    <w:rsid w:val="00116285"/>
    <w:rsid w:val="001166A4"/>
    <w:rsid w:val="00120860"/>
    <w:rsid w:val="00124B4E"/>
    <w:rsid w:val="0017679D"/>
    <w:rsid w:val="001831C3"/>
    <w:rsid w:val="001A3B3E"/>
    <w:rsid w:val="001B10C7"/>
    <w:rsid w:val="001B3B42"/>
    <w:rsid w:val="001C3773"/>
    <w:rsid w:val="001D0B7C"/>
    <w:rsid w:val="0020435B"/>
    <w:rsid w:val="002079DE"/>
    <w:rsid w:val="00210335"/>
    <w:rsid w:val="00211DD8"/>
    <w:rsid w:val="00212AB3"/>
    <w:rsid w:val="00217636"/>
    <w:rsid w:val="00232C51"/>
    <w:rsid w:val="002445DC"/>
    <w:rsid w:val="00247181"/>
    <w:rsid w:val="00256719"/>
    <w:rsid w:val="002610CD"/>
    <w:rsid w:val="00270DBE"/>
    <w:rsid w:val="00270E72"/>
    <w:rsid w:val="00277549"/>
    <w:rsid w:val="00284049"/>
    <w:rsid w:val="00297010"/>
    <w:rsid w:val="002A1E28"/>
    <w:rsid w:val="002B3417"/>
    <w:rsid w:val="002C46EA"/>
    <w:rsid w:val="002C6055"/>
    <w:rsid w:val="002E737F"/>
    <w:rsid w:val="003032A0"/>
    <w:rsid w:val="003157E9"/>
    <w:rsid w:val="00330A8F"/>
    <w:rsid w:val="003708C6"/>
    <w:rsid w:val="003862ED"/>
    <w:rsid w:val="0039654E"/>
    <w:rsid w:val="003A370D"/>
    <w:rsid w:val="003A41C4"/>
    <w:rsid w:val="003B2CFE"/>
    <w:rsid w:val="003C5585"/>
    <w:rsid w:val="003C765B"/>
    <w:rsid w:val="003D179E"/>
    <w:rsid w:val="003D2A73"/>
    <w:rsid w:val="003E16C5"/>
    <w:rsid w:val="003F171C"/>
    <w:rsid w:val="003F2FA7"/>
    <w:rsid w:val="00412833"/>
    <w:rsid w:val="00417522"/>
    <w:rsid w:val="00440086"/>
    <w:rsid w:val="00453969"/>
    <w:rsid w:val="0045692D"/>
    <w:rsid w:val="00456A0D"/>
    <w:rsid w:val="00461A35"/>
    <w:rsid w:val="00477ABF"/>
    <w:rsid w:val="00480D0E"/>
    <w:rsid w:val="004838CC"/>
    <w:rsid w:val="00484F7F"/>
    <w:rsid w:val="004B549B"/>
    <w:rsid w:val="004B5D82"/>
    <w:rsid w:val="004C6187"/>
    <w:rsid w:val="004C63BE"/>
    <w:rsid w:val="004D1F35"/>
    <w:rsid w:val="004D2FE2"/>
    <w:rsid w:val="004F1263"/>
    <w:rsid w:val="00505E90"/>
    <w:rsid w:val="00507062"/>
    <w:rsid w:val="0050747C"/>
    <w:rsid w:val="00532FAE"/>
    <w:rsid w:val="00533632"/>
    <w:rsid w:val="00540622"/>
    <w:rsid w:val="00547888"/>
    <w:rsid w:val="005509C7"/>
    <w:rsid w:val="00551A67"/>
    <w:rsid w:val="00560C8F"/>
    <w:rsid w:val="005648F4"/>
    <w:rsid w:val="00572DE7"/>
    <w:rsid w:val="005775AF"/>
    <w:rsid w:val="005804D1"/>
    <w:rsid w:val="005867A9"/>
    <w:rsid w:val="00593920"/>
    <w:rsid w:val="005D0754"/>
    <w:rsid w:val="005D7C6D"/>
    <w:rsid w:val="005E1EBD"/>
    <w:rsid w:val="005F018A"/>
    <w:rsid w:val="005F6C3D"/>
    <w:rsid w:val="00616BF3"/>
    <w:rsid w:val="006215F3"/>
    <w:rsid w:val="006344DF"/>
    <w:rsid w:val="00636E16"/>
    <w:rsid w:val="00642AA8"/>
    <w:rsid w:val="00644C7F"/>
    <w:rsid w:val="006477A4"/>
    <w:rsid w:val="00660364"/>
    <w:rsid w:val="006611D5"/>
    <w:rsid w:val="00667CF8"/>
    <w:rsid w:val="0067094D"/>
    <w:rsid w:val="00681F8D"/>
    <w:rsid w:val="00682945"/>
    <w:rsid w:val="00682A8E"/>
    <w:rsid w:val="00693ADD"/>
    <w:rsid w:val="006A7016"/>
    <w:rsid w:val="006B1907"/>
    <w:rsid w:val="006B1A4B"/>
    <w:rsid w:val="006B4E0F"/>
    <w:rsid w:val="006D553B"/>
    <w:rsid w:val="006E0DA5"/>
    <w:rsid w:val="006E7565"/>
    <w:rsid w:val="00713A5B"/>
    <w:rsid w:val="007176D6"/>
    <w:rsid w:val="00721D47"/>
    <w:rsid w:val="00722EFA"/>
    <w:rsid w:val="00734A34"/>
    <w:rsid w:val="00742D01"/>
    <w:rsid w:val="00744423"/>
    <w:rsid w:val="00745319"/>
    <w:rsid w:val="00770C1D"/>
    <w:rsid w:val="00772FE4"/>
    <w:rsid w:val="0078458B"/>
    <w:rsid w:val="0078474D"/>
    <w:rsid w:val="00784E07"/>
    <w:rsid w:val="007903EF"/>
    <w:rsid w:val="007A0BB4"/>
    <w:rsid w:val="007C7BFA"/>
    <w:rsid w:val="007C7EE3"/>
    <w:rsid w:val="007D572C"/>
    <w:rsid w:val="007E1042"/>
    <w:rsid w:val="007E60CC"/>
    <w:rsid w:val="007E6C58"/>
    <w:rsid w:val="007E74D2"/>
    <w:rsid w:val="008040DF"/>
    <w:rsid w:val="00804E5B"/>
    <w:rsid w:val="00822AA0"/>
    <w:rsid w:val="008247F4"/>
    <w:rsid w:val="00833E48"/>
    <w:rsid w:val="00846ABD"/>
    <w:rsid w:val="00854BE9"/>
    <w:rsid w:val="0085796C"/>
    <w:rsid w:val="008636B3"/>
    <w:rsid w:val="00864EB0"/>
    <w:rsid w:val="00886842"/>
    <w:rsid w:val="00890F82"/>
    <w:rsid w:val="0089194C"/>
    <w:rsid w:val="008947C9"/>
    <w:rsid w:val="00895867"/>
    <w:rsid w:val="008A1C8B"/>
    <w:rsid w:val="008A7728"/>
    <w:rsid w:val="008B3A97"/>
    <w:rsid w:val="008B59EC"/>
    <w:rsid w:val="008C3A5A"/>
    <w:rsid w:val="008C4729"/>
    <w:rsid w:val="008D171D"/>
    <w:rsid w:val="008D25CC"/>
    <w:rsid w:val="008D7CD1"/>
    <w:rsid w:val="0090223F"/>
    <w:rsid w:val="00904237"/>
    <w:rsid w:val="00907F07"/>
    <w:rsid w:val="00911113"/>
    <w:rsid w:val="0091199E"/>
    <w:rsid w:val="0092335F"/>
    <w:rsid w:val="00925196"/>
    <w:rsid w:val="00930B12"/>
    <w:rsid w:val="009514E0"/>
    <w:rsid w:val="009578EA"/>
    <w:rsid w:val="009607E2"/>
    <w:rsid w:val="00960B23"/>
    <w:rsid w:val="00961A6F"/>
    <w:rsid w:val="0096227E"/>
    <w:rsid w:val="00965FFF"/>
    <w:rsid w:val="00970E02"/>
    <w:rsid w:val="00981AC5"/>
    <w:rsid w:val="009832DF"/>
    <w:rsid w:val="009A505D"/>
    <w:rsid w:val="009B3838"/>
    <w:rsid w:val="009B6EF4"/>
    <w:rsid w:val="009C42D9"/>
    <w:rsid w:val="009C60DB"/>
    <w:rsid w:val="009C7927"/>
    <w:rsid w:val="009D1D17"/>
    <w:rsid w:val="009D735F"/>
    <w:rsid w:val="009E321C"/>
    <w:rsid w:val="00A07525"/>
    <w:rsid w:val="00A07A16"/>
    <w:rsid w:val="00A27577"/>
    <w:rsid w:val="00A30648"/>
    <w:rsid w:val="00A32EA0"/>
    <w:rsid w:val="00A353E7"/>
    <w:rsid w:val="00A45CB0"/>
    <w:rsid w:val="00A4763D"/>
    <w:rsid w:val="00A7029C"/>
    <w:rsid w:val="00A73384"/>
    <w:rsid w:val="00A75EDC"/>
    <w:rsid w:val="00A97973"/>
    <w:rsid w:val="00AA7EB9"/>
    <w:rsid w:val="00AB2315"/>
    <w:rsid w:val="00AB2AC6"/>
    <w:rsid w:val="00AB6408"/>
    <w:rsid w:val="00AD32F7"/>
    <w:rsid w:val="00AE3CE7"/>
    <w:rsid w:val="00AE4C71"/>
    <w:rsid w:val="00AE72B2"/>
    <w:rsid w:val="00AF3EFC"/>
    <w:rsid w:val="00B03372"/>
    <w:rsid w:val="00B156D0"/>
    <w:rsid w:val="00B332B1"/>
    <w:rsid w:val="00B35126"/>
    <w:rsid w:val="00B429AE"/>
    <w:rsid w:val="00B45603"/>
    <w:rsid w:val="00B521D0"/>
    <w:rsid w:val="00B53963"/>
    <w:rsid w:val="00B57BE8"/>
    <w:rsid w:val="00B671F4"/>
    <w:rsid w:val="00B67961"/>
    <w:rsid w:val="00B76287"/>
    <w:rsid w:val="00B8038D"/>
    <w:rsid w:val="00B81F8B"/>
    <w:rsid w:val="00B95CEE"/>
    <w:rsid w:val="00B96127"/>
    <w:rsid w:val="00BA41A5"/>
    <w:rsid w:val="00BA480C"/>
    <w:rsid w:val="00BB58D8"/>
    <w:rsid w:val="00BB5D78"/>
    <w:rsid w:val="00BD125A"/>
    <w:rsid w:val="00BD6E29"/>
    <w:rsid w:val="00BE28BA"/>
    <w:rsid w:val="00BE6684"/>
    <w:rsid w:val="00BF399F"/>
    <w:rsid w:val="00C00A77"/>
    <w:rsid w:val="00C0131E"/>
    <w:rsid w:val="00C034C9"/>
    <w:rsid w:val="00C073AD"/>
    <w:rsid w:val="00C109A8"/>
    <w:rsid w:val="00C13F8B"/>
    <w:rsid w:val="00C15D80"/>
    <w:rsid w:val="00C16CB2"/>
    <w:rsid w:val="00C1716E"/>
    <w:rsid w:val="00C20746"/>
    <w:rsid w:val="00C40F9B"/>
    <w:rsid w:val="00C475E6"/>
    <w:rsid w:val="00C47934"/>
    <w:rsid w:val="00C54585"/>
    <w:rsid w:val="00C64C20"/>
    <w:rsid w:val="00C700DD"/>
    <w:rsid w:val="00C747D0"/>
    <w:rsid w:val="00C75B05"/>
    <w:rsid w:val="00C85AAF"/>
    <w:rsid w:val="00CA4FA6"/>
    <w:rsid w:val="00CA5941"/>
    <w:rsid w:val="00CB067E"/>
    <w:rsid w:val="00CB2573"/>
    <w:rsid w:val="00CB5A0D"/>
    <w:rsid w:val="00CD5FEA"/>
    <w:rsid w:val="00CD62D7"/>
    <w:rsid w:val="00CF307B"/>
    <w:rsid w:val="00CF3BC7"/>
    <w:rsid w:val="00CF3EAE"/>
    <w:rsid w:val="00CF4290"/>
    <w:rsid w:val="00CF652B"/>
    <w:rsid w:val="00CF7ADB"/>
    <w:rsid w:val="00D050F3"/>
    <w:rsid w:val="00D31483"/>
    <w:rsid w:val="00D3603C"/>
    <w:rsid w:val="00D422C5"/>
    <w:rsid w:val="00D472B5"/>
    <w:rsid w:val="00D52901"/>
    <w:rsid w:val="00D578AD"/>
    <w:rsid w:val="00D7403F"/>
    <w:rsid w:val="00D815F9"/>
    <w:rsid w:val="00D917ED"/>
    <w:rsid w:val="00D93064"/>
    <w:rsid w:val="00D96405"/>
    <w:rsid w:val="00D97777"/>
    <w:rsid w:val="00D97F88"/>
    <w:rsid w:val="00DA0525"/>
    <w:rsid w:val="00DA7029"/>
    <w:rsid w:val="00DB5FD7"/>
    <w:rsid w:val="00DD0D56"/>
    <w:rsid w:val="00DD54BC"/>
    <w:rsid w:val="00DF0615"/>
    <w:rsid w:val="00DF0C8C"/>
    <w:rsid w:val="00E10C63"/>
    <w:rsid w:val="00E148E1"/>
    <w:rsid w:val="00E236D3"/>
    <w:rsid w:val="00E42958"/>
    <w:rsid w:val="00E4410D"/>
    <w:rsid w:val="00E5038B"/>
    <w:rsid w:val="00E52BC5"/>
    <w:rsid w:val="00E64FF6"/>
    <w:rsid w:val="00E70603"/>
    <w:rsid w:val="00E77572"/>
    <w:rsid w:val="00E81A7E"/>
    <w:rsid w:val="00E9193E"/>
    <w:rsid w:val="00E9570B"/>
    <w:rsid w:val="00EA6C6F"/>
    <w:rsid w:val="00EB0DDE"/>
    <w:rsid w:val="00EC18EF"/>
    <w:rsid w:val="00EC4EB1"/>
    <w:rsid w:val="00ED424D"/>
    <w:rsid w:val="00EE5EDB"/>
    <w:rsid w:val="00F1198B"/>
    <w:rsid w:val="00F2083B"/>
    <w:rsid w:val="00F22DEF"/>
    <w:rsid w:val="00F267B0"/>
    <w:rsid w:val="00F35FCA"/>
    <w:rsid w:val="00F36A08"/>
    <w:rsid w:val="00F43709"/>
    <w:rsid w:val="00F43B60"/>
    <w:rsid w:val="00F60503"/>
    <w:rsid w:val="00F6475F"/>
    <w:rsid w:val="00F720C6"/>
    <w:rsid w:val="00F7287B"/>
    <w:rsid w:val="00F86481"/>
    <w:rsid w:val="00F87FBB"/>
    <w:rsid w:val="00F9545A"/>
    <w:rsid w:val="00FA7043"/>
    <w:rsid w:val="00FC3661"/>
    <w:rsid w:val="00FF1A02"/>
    <w:rsid w:val="00FF29F2"/>
    <w:rsid w:val="00FF308B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00C"/>
  <w15:chartTrackingRefBased/>
  <w15:docId w15:val="{1588B1ED-AED5-4EAC-9F2C-BD1D041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7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5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D6E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D6E2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0086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1033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F7AD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7525"/>
    <w:rPr>
      <w:color w:val="954F72"/>
      <w:u w:val="single"/>
    </w:rPr>
  </w:style>
  <w:style w:type="paragraph" w:styleId="Revisione">
    <w:name w:val="Revision"/>
    <w:hidden/>
    <w:uiPriority w:val="99"/>
    <w:semiHidden/>
    <w:rsid w:val="00BF399F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6477A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E7757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6611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B400-C44A-4322-B7A8-5D8C78B4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mailto:avviso.rurali@federfarma.it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FRATINI</dc:creator>
  <cp:keywords/>
  <cp:lastModifiedBy>Gianluca Casponi</cp:lastModifiedBy>
  <cp:revision>5</cp:revision>
  <cp:lastPrinted>2025-05-07T11:09:00Z</cp:lastPrinted>
  <dcterms:created xsi:type="dcterms:W3CDTF">2025-08-01T07:29:00Z</dcterms:created>
  <dcterms:modified xsi:type="dcterms:W3CDTF">2025-08-01T07:38:00Z</dcterms:modified>
</cp:coreProperties>
</file>