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7521524F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A210FA">
        <w:rPr>
          <w:rFonts w:ascii="Bookman Old Style" w:hAnsi="Bookman Old Style"/>
        </w:rPr>
        <w:t>22</w:t>
      </w:r>
      <w:r w:rsidR="00C420FC">
        <w:rPr>
          <w:rFonts w:ascii="Bookman Old Style" w:hAnsi="Bookman Old Style"/>
        </w:rPr>
        <w:t>/25</w:t>
      </w:r>
      <w:r w:rsidR="008E0DFF">
        <w:rPr>
          <w:rFonts w:ascii="Bookman Old Style" w:hAnsi="Bookman Old Style"/>
        </w:rPr>
        <w:tab/>
      </w:r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457292">
        <w:rPr>
          <w:rFonts w:ascii="Bookman Old Style" w:hAnsi="Bookman Old Style"/>
        </w:rPr>
        <w:t>3</w:t>
      </w:r>
      <w:r w:rsidR="00A210FA">
        <w:rPr>
          <w:rFonts w:ascii="Bookman Old Style" w:hAnsi="Bookman Old Style"/>
        </w:rPr>
        <w:t xml:space="preserve"> </w:t>
      </w:r>
      <w:proofErr w:type="gramStart"/>
      <w:r w:rsidR="00A210FA">
        <w:rPr>
          <w:rFonts w:ascii="Bookman Old Style" w:hAnsi="Bookman Old Style"/>
        </w:rPr>
        <w:t>Giugno</w:t>
      </w:r>
      <w:r w:rsidR="005F6C2E">
        <w:rPr>
          <w:rFonts w:ascii="Bookman Old Style" w:hAnsi="Bookman Old Style"/>
        </w:rPr>
        <w:t xml:space="preserve"> </w:t>
      </w:r>
      <w:r w:rsidR="00C420FC">
        <w:rPr>
          <w:rFonts w:ascii="Bookman Old Style" w:hAnsi="Bookman Old Style"/>
        </w:rPr>
        <w:t xml:space="preserve"> 2025</w:t>
      </w:r>
      <w:proofErr w:type="gramEnd"/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3C9AB035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566A717" w14:textId="1D007D6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14:paraId="2FB2645A" w14:textId="1D17C7D5" w:rsidR="003A3695" w:rsidRDefault="003A3695" w:rsidP="004934CD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9C093E7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Oggetto: Comunicazioni.</w:t>
      </w:r>
    </w:p>
    <w:p w14:paraId="1BF70280" w14:textId="41DC868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4220FC2" w14:textId="69C36515" w:rsidR="00EB36FB" w:rsidRDefault="00EB36FB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030FFB0B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Caro Collega, </w:t>
      </w:r>
    </w:p>
    <w:p w14:paraId="171E9643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2E6DBE31" w14:textId="381D233C" w:rsidR="00A16C5F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 comunico che </w:t>
      </w:r>
      <w:r w:rsidR="004D604B">
        <w:rPr>
          <w:rFonts w:ascii="Bookman Old Style" w:hAnsi="Bookman Old Style"/>
        </w:rPr>
        <w:t>sono stat</w:t>
      </w:r>
      <w:r w:rsidR="00977E49">
        <w:rPr>
          <w:rFonts w:ascii="Bookman Old Style" w:hAnsi="Bookman Old Style"/>
        </w:rPr>
        <w:t>i disposti i segenti pagamenti:</w:t>
      </w:r>
    </w:p>
    <w:p w14:paraId="5AF853A9" w14:textId="77777777" w:rsidR="00322A66" w:rsidRDefault="00322A66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A2AE7A3" w14:textId="282BA9FB" w:rsidR="00A16C5F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Fatture AIR </w:t>
      </w:r>
      <w:r w:rsidR="00A210FA">
        <w:rPr>
          <w:rFonts w:ascii="Bookman Old Style" w:hAnsi="Bookman Old Style"/>
        </w:rPr>
        <w:t xml:space="preserve">Marzo </w:t>
      </w:r>
      <w:r w:rsidR="00322A66">
        <w:rPr>
          <w:rFonts w:ascii="Bookman Old Style" w:hAnsi="Bookman Old Style"/>
        </w:rPr>
        <w:t>202</w:t>
      </w:r>
      <w:r w:rsidR="005F6C2E">
        <w:rPr>
          <w:rFonts w:ascii="Bookman Old Style" w:hAnsi="Bookman Old Style"/>
        </w:rPr>
        <w:t>5</w:t>
      </w:r>
      <w:r w:rsidR="00322A66">
        <w:rPr>
          <w:rFonts w:ascii="Bookman Old Style" w:hAnsi="Bookman Old Style"/>
        </w:rPr>
        <w:t xml:space="preserve"> </w:t>
      </w:r>
      <w:proofErr w:type="gramStart"/>
      <w:r w:rsidR="00322A66">
        <w:rPr>
          <w:rFonts w:ascii="Bookman Old Style" w:hAnsi="Bookman Old Style"/>
        </w:rPr>
        <w:t>determina</w:t>
      </w:r>
      <w:r w:rsidR="00A210FA">
        <w:rPr>
          <w:rFonts w:ascii="Bookman Old Style" w:hAnsi="Bookman Old Style"/>
        </w:rPr>
        <w:t xml:space="preserve"> </w:t>
      </w:r>
      <w:r w:rsidR="00322A66">
        <w:rPr>
          <w:rFonts w:ascii="Bookman Old Style" w:hAnsi="Bookman Old Style"/>
        </w:rPr>
        <w:t>dirigenziale n.</w:t>
      </w:r>
      <w:r w:rsidR="00A210FA">
        <w:rPr>
          <w:rFonts w:ascii="Bookman Old Style" w:hAnsi="Bookman Old Style"/>
        </w:rPr>
        <w:t>3002</w:t>
      </w:r>
      <w:proofErr w:type="gramEnd"/>
      <w:r w:rsidR="00A210FA">
        <w:rPr>
          <w:rFonts w:ascii="Bookman Old Style" w:hAnsi="Bookman Old Style"/>
        </w:rPr>
        <w:t xml:space="preserve"> del 23 maggio 2025;</w:t>
      </w:r>
    </w:p>
    <w:p w14:paraId="6BEA872F" w14:textId="77777777" w:rsidR="00A16C5F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5DB2B4C" w14:textId="42F8F854" w:rsidR="000B3753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977E49">
        <w:rPr>
          <w:rFonts w:ascii="Bookman Old Style" w:hAnsi="Bookman Old Style"/>
        </w:rPr>
        <w:t xml:space="preserve">istinta </w:t>
      </w:r>
      <w:r>
        <w:rPr>
          <w:rFonts w:ascii="Bookman Old Style" w:hAnsi="Bookman Old Style"/>
        </w:rPr>
        <w:t>C</w:t>
      </w:r>
      <w:r w:rsidR="00977E49">
        <w:rPr>
          <w:rFonts w:ascii="Bookman Old Style" w:hAnsi="Bookman Old Style"/>
        </w:rPr>
        <w:t xml:space="preserve">ontabile </w:t>
      </w:r>
      <w:r>
        <w:rPr>
          <w:rFonts w:ascii="Bookman Old Style" w:hAnsi="Bookman Old Style"/>
        </w:rPr>
        <w:t>R</w:t>
      </w:r>
      <w:r w:rsidR="00977E49">
        <w:rPr>
          <w:rFonts w:ascii="Bookman Old Style" w:hAnsi="Bookman Old Style"/>
        </w:rPr>
        <w:t xml:space="preserve">iepilogativa SSN </w:t>
      </w:r>
      <w:r w:rsidR="00A210FA">
        <w:rPr>
          <w:rFonts w:ascii="Bookman Old Style" w:hAnsi="Bookman Old Style"/>
        </w:rPr>
        <w:t xml:space="preserve">Aprile </w:t>
      </w:r>
      <w:r w:rsidR="008E0DFF">
        <w:rPr>
          <w:rFonts w:ascii="Bookman Old Style" w:hAnsi="Bookman Old Style"/>
        </w:rPr>
        <w:t>2025</w:t>
      </w:r>
      <w:r w:rsidR="00322A66">
        <w:rPr>
          <w:rFonts w:ascii="Bookman Old Style" w:hAnsi="Bookman Old Style"/>
        </w:rPr>
        <w:t xml:space="preserve"> determina dirigenziale</w:t>
      </w:r>
    </w:p>
    <w:p w14:paraId="32FB336C" w14:textId="53B78062" w:rsidR="008E0DFF" w:rsidRDefault="00015CD0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60A7D341">
            <wp:simplePos x="0" y="0"/>
            <wp:positionH relativeFrom="margin">
              <wp:posOffset>3382645</wp:posOffset>
            </wp:positionH>
            <wp:positionV relativeFrom="margin">
              <wp:posOffset>5676900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DFF">
        <w:rPr>
          <w:rFonts w:ascii="Bookman Old Style" w:hAnsi="Bookman Old Style"/>
        </w:rPr>
        <w:t xml:space="preserve">n. </w:t>
      </w:r>
      <w:r w:rsidR="00A210FA">
        <w:rPr>
          <w:rFonts w:ascii="Bookman Old Style" w:hAnsi="Bookman Old Style"/>
        </w:rPr>
        <w:t>3029 del 23 Maggio 2025;</w:t>
      </w:r>
    </w:p>
    <w:p w14:paraId="34758CBA" w14:textId="77777777" w:rsidR="005F6C2E" w:rsidRDefault="005F6C2E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0383685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9B5701E" w14:textId="6E2EB08E" w:rsidR="00323203" w:rsidRPr="00323203" w:rsidRDefault="003A3695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Cordiali saluti.</w:t>
      </w:r>
    </w:p>
    <w:sectPr w:rsidR="00323203" w:rsidRPr="00323203" w:rsidSect="000219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B22A" w14:textId="77777777" w:rsidR="00E83A6D" w:rsidRDefault="00E83A6D" w:rsidP="008B08CC">
      <w:r>
        <w:separator/>
      </w:r>
    </w:p>
  </w:endnote>
  <w:endnote w:type="continuationSeparator" w:id="0">
    <w:p w14:paraId="5235614C" w14:textId="77777777" w:rsidR="00E83A6D" w:rsidRDefault="00E83A6D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0321" w14:textId="77777777" w:rsidR="00E83A6D" w:rsidRDefault="00E83A6D" w:rsidP="008B08CC">
      <w:r>
        <w:separator/>
      </w:r>
    </w:p>
  </w:footnote>
  <w:footnote w:type="continuationSeparator" w:id="0">
    <w:p w14:paraId="0B11FE58" w14:textId="77777777" w:rsidR="00E83A6D" w:rsidRDefault="00E83A6D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13E38"/>
    <w:rsid w:val="00015CD0"/>
    <w:rsid w:val="000219D5"/>
    <w:rsid w:val="000546A5"/>
    <w:rsid w:val="000623AB"/>
    <w:rsid w:val="000673A3"/>
    <w:rsid w:val="000758F8"/>
    <w:rsid w:val="000A0EB2"/>
    <w:rsid w:val="000A2940"/>
    <w:rsid w:val="000B3753"/>
    <w:rsid w:val="000B3BBB"/>
    <w:rsid w:val="000B583A"/>
    <w:rsid w:val="000C152B"/>
    <w:rsid w:val="000D0EE6"/>
    <w:rsid w:val="000E3E75"/>
    <w:rsid w:val="001110C3"/>
    <w:rsid w:val="00124895"/>
    <w:rsid w:val="00140586"/>
    <w:rsid w:val="00142D06"/>
    <w:rsid w:val="001464BF"/>
    <w:rsid w:val="001518F1"/>
    <w:rsid w:val="00152CA5"/>
    <w:rsid w:val="00167ACE"/>
    <w:rsid w:val="001804A4"/>
    <w:rsid w:val="001814F3"/>
    <w:rsid w:val="001C1BE6"/>
    <w:rsid w:val="001D04A0"/>
    <w:rsid w:val="001E4491"/>
    <w:rsid w:val="001F0257"/>
    <w:rsid w:val="002027A1"/>
    <w:rsid w:val="0022211F"/>
    <w:rsid w:val="00246EDA"/>
    <w:rsid w:val="002500E1"/>
    <w:rsid w:val="002704DD"/>
    <w:rsid w:val="00272A71"/>
    <w:rsid w:val="00295432"/>
    <w:rsid w:val="002A3C57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A66"/>
    <w:rsid w:val="00323203"/>
    <w:rsid w:val="0033774B"/>
    <w:rsid w:val="00337F01"/>
    <w:rsid w:val="0034515D"/>
    <w:rsid w:val="00345203"/>
    <w:rsid w:val="003704D5"/>
    <w:rsid w:val="00380CFD"/>
    <w:rsid w:val="00385322"/>
    <w:rsid w:val="003A3695"/>
    <w:rsid w:val="003D1C95"/>
    <w:rsid w:val="003D22F0"/>
    <w:rsid w:val="003D4464"/>
    <w:rsid w:val="003F428E"/>
    <w:rsid w:val="00401DE0"/>
    <w:rsid w:val="00420092"/>
    <w:rsid w:val="00424E6B"/>
    <w:rsid w:val="0042610B"/>
    <w:rsid w:val="004427B4"/>
    <w:rsid w:val="004561A6"/>
    <w:rsid w:val="00457292"/>
    <w:rsid w:val="00460BF0"/>
    <w:rsid w:val="00462987"/>
    <w:rsid w:val="004709FA"/>
    <w:rsid w:val="004774AA"/>
    <w:rsid w:val="004827C5"/>
    <w:rsid w:val="00483159"/>
    <w:rsid w:val="004934CD"/>
    <w:rsid w:val="004B0386"/>
    <w:rsid w:val="004C3567"/>
    <w:rsid w:val="004C63EC"/>
    <w:rsid w:val="004D287A"/>
    <w:rsid w:val="004D604B"/>
    <w:rsid w:val="004E336B"/>
    <w:rsid w:val="004F5A0B"/>
    <w:rsid w:val="005437DC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C42C3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24208"/>
    <w:rsid w:val="00725958"/>
    <w:rsid w:val="00730766"/>
    <w:rsid w:val="0073458C"/>
    <w:rsid w:val="00761D6D"/>
    <w:rsid w:val="007709E3"/>
    <w:rsid w:val="00776FEF"/>
    <w:rsid w:val="00786994"/>
    <w:rsid w:val="007B0E9C"/>
    <w:rsid w:val="007C76A0"/>
    <w:rsid w:val="007D1899"/>
    <w:rsid w:val="007E70F2"/>
    <w:rsid w:val="007F4A47"/>
    <w:rsid w:val="007F7D8B"/>
    <w:rsid w:val="00814969"/>
    <w:rsid w:val="00836F40"/>
    <w:rsid w:val="00840647"/>
    <w:rsid w:val="008406F4"/>
    <w:rsid w:val="008416EE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309"/>
    <w:rsid w:val="008E0DFF"/>
    <w:rsid w:val="00904698"/>
    <w:rsid w:val="00913649"/>
    <w:rsid w:val="00940FF9"/>
    <w:rsid w:val="0094137F"/>
    <w:rsid w:val="00941A8A"/>
    <w:rsid w:val="00961E94"/>
    <w:rsid w:val="009702D0"/>
    <w:rsid w:val="00977E49"/>
    <w:rsid w:val="009865F7"/>
    <w:rsid w:val="00996EFD"/>
    <w:rsid w:val="009C2DB3"/>
    <w:rsid w:val="009C5900"/>
    <w:rsid w:val="009C6204"/>
    <w:rsid w:val="009D7793"/>
    <w:rsid w:val="00A16C5F"/>
    <w:rsid w:val="00A20B2F"/>
    <w:rsid w:val="00A210FA"/>
    <w:rsid w:val="00A8200A"/>
    <w:rsid w:val="00A83D9C"/>
    <w:rsid w:val="00AA2720"/>
    <w:rsid w:val="00AF484C"/>
    <w:rsid w:val="00B0229A"/>
    <w:rsid w:val="00B1776B"/>
    <w:rsid w:val="00B23AB9"/>
    <w:rsid w:val="00B24C8B"/>
    <w:rsid w:val="00B51B1E"/>
    <w:rsid w:val="00B57204"/>
    <w:rsid w:val="00B857CB"/>
    <w:rsid w:val="00B91144"/>
    <w:rsid w:val="00B9267A"/>
    <w:rsid w:val="00B94C36"/>
    <w:rsid w:val="00BC23E9"/>
    <w:rsid w:val="00BD233D"/>
    <w:rsid w:val="00BE6D12"/>
    <w:rsid w:val="00C009B8"/>
    <w:rsid w:val="00C03567"/>
    <w:rsid w:val="00C053B4"/>
    <w:rsid w:val="00C31591"/>
    <w:rsid w:val="00C420FC"/>
    <w:rsid w:val="00C823A0"/>
    <w:rsid w:val="00C8247F"/>
    <w:rsid w:val="00CC2251"/>
    <w:rsid w:val="00D01E70"/>
    <w:rsid w:val="00D043A6"/>
    <w:rsid w:val="00D078E7"/>
    <w:rsid w:val="00D13181"/>
    <w:rsid w:val="00D22B93"/>
    <w:rsid w:val="00D22E6E"/>
    <w:rsid w:val="00D30C48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41CC"/>
    <w:rsid w:val="00DE16B8"/>
    <w:rsid w:val="00DE2146"/>
    <w:rsid w:val="00DF6E38"/>
    <w:rsid w:val="00E263A5"/>
    <w:rsid w:val="00E26ECD"/>
    <w:rsid w:val="00E307AE"/>
    <w:rsid w:val="00E61162"/>
    <w:rsid w:val="00E83A6D"/>
    <w:rsid w:val="00E91CD0"/>
    <w:rsid w:val="00EA3011"/>
    <w:rsid w:val="00EB36FB"/>
    <w:rsid w:val="00EB6DE1"/>
    <w:rsid w:val="00ED0EC1"/>
    <w:rsid w:val="00EE1F30"/>
    <w:rsid w:val="00F109E4"/>
    <w:rsid w:val="00F219CD"/>
    <w:rsid w:val="00F4448A"/>
    <w:rsid w:val="00F44FEF"/>
    <w:rsid w:val="00F53E97"/>
    <w:rsid w:val="00F65AFF"/>
    <w:rsid w:val="00F736A5"/>
    <w:rsid w:val="00FA38F1"/>
    <w:rsid w:val="00FC418D"/>
    <w:rsid w:val="00FC6B75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2025-06-03T06:50:00Z</cp:lastPrinted>
  <dcterms:created xsi:type="dcterms:W3CDTF">2025-06-03T06:50:00Z</dcterms:created>
  <dcterms:modified xsi:type="dcterms:W3CDTF">2025-06-03T06:50:00Z</dcterms:modified>
</cp:coreProperties>
</file>