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1FE8D9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5C3A14">
        <w:rPr>
          <w:rFonts w:ascii="Bookman Old Style" w:hAnsi="Bookman Old Style"/>
        </w:rPr>
        <w:t>19/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45CBE641" w14:textId="1D89F4B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405C56">
        <w:rPr>
          <w:rFonts w:ascii="Bookman Old Style" w:hAnsi="Bookman Old Style"/>
        </w:rPr>
        <w:t>21</w:t>
      </w:r>
      <w:proofErr w:type="gramEnd"/>
      <w:r w:rsidR="00E76B2D">
        <w:rPr>
          <w:rFonts w:ascii="Bookman Old Style" w:hAnsi="Bookman Old Style"/>
        </w:rPr>
        <w:t xml:space="preserve"> Marzo</w:t>
      </w:r>
      <w:r w:rsidR="00B643B3">
        <w:rPr>
          <w:rFonts w:ascii="Bookman Old Style" w:hAnsi="Bookman Old Style"/>
        </w:rPr>
        <w:t xml:space="preserve"> 2023</w:t>
      </w:r>
    </w:p>
    <w:p w14:paraId="33A1C938" w14:textId="77777777" w:rsidR="005C3A14" w:rsidRDefault="005C3A14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4E7699B4" w:rsidR="003A3695" w:rsidRDefault="005C3A14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Inoltrata tramite </w:t>
      </w:r>
      <w:r w:rsidR="00405C56">
        <w:rPr>
          <w:rFonts w:ascii="Bookman Old Style" w:hAnsi="Bookman Old Style"/>
        </w:rPr>
        <w:t>E. MAIL</w:t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</w:r>
      <w:r w:rsidR="003A3695">
        <w:rPr>
          <w:rFonts w:ascii="Bookman Old Style" w:hAnsi="Bookman Old Style"/>
        </w:rPr>
        <w:tab/>
        <w:t xml:space="preserve">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66082F9" w:rsidR="003A3695" w:rsidRPr="005C3A14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color w:val="FF0000"/>
        </w:rPr>
      </w:pPr>
      <w:r w:rsidRPr="005C3A14">
        <w:rPr>
          <w:rFonts w:ascii="Bookman Old Style" w:hAnsi="Bookman Old Style"/>
          <w:color w:val="FF0000"/>
        </w:rPr>
        <w:t xml:space="preserve">Oggetto: </w:t>
      </w:r>
      <w:r w:rsidR="00405C56" w:rsidRPr="005C3A14">
        <w:rPr>
          <w:rFonts w:ascii="Bookman Old Style" w:hAnsi="Bookman Old Style"/>
          <w:color w:val="FF0000"/>
        </w:rPr>
        <w:t>Avviso Importante. Domicili digitali /pec non funzionanti</w:t>
      </w:r>
      <w:r w:rsidRPr="005C3A14">
        <w:rPr>
          <w:rFonts w:ascii="Bookman Old Style" w:hAnsi="Bookman Old Style"/>
          <w:color w:val="FF0000"/>
        </w:rPr>
        <w:t>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30FFB0B" w14:textId="77777777" w:rsidR="003A3695" w:rsidRDefault="003A3695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AA0BC46" w14:textId="77777777" w:rsidR="00E9139B" w:rsidRDefault="00405C56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ricordo, che il domicilio digitale della farmacia deve essere controllato </w:t>
      </w:r>
      <w:proofErr w:type="gramStart"/>
      <w:r>
        <w:rPr>
          <w:rFonts w:ascii="Bookman Old Style" w:hAnsi="Bookman Old Style"/>
        </w:rPr>
        <w:t>quotidianamente ,</w:t>
      </w:r>
      <w:proofErr w:type="gramEnd"/>
      <w:r>
        <w:rPr>
          <w:rFonts w:ascii="Bookman Old Style" w:hAnsi="Bookman Old Style"/>
        </w:rPr>
        <w:t xml:space="preserve"> e deve mantenere integra la sua validità e pertanto </w:t>
      </w:r>
      <w:r w:rsidR="00E9139B">
        <w:rPr>
          <w:rFonts w:ascii="Bookman Old Style" w:hAnsi="Bookman Old Style"/>
        </w:rPr>
        <w:t>devi avere la certezza che la tua casella pec sia sempre attiva.</w:t>
      </w:r>
    </w:p>
    <w:p w14:paraId="67A078CD" w14:textId="1BEE4BF8" w:rsidR="003A3695" w:rsidRDefault="003A3695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A662CAF" w14:textId="77777777" w:rsidR="00405C56" w:rsidRDefault="00405C56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9105132" w14:textId="1FE53BD1" w:rsidR="00405C56" w:rsidRDefault="00405C56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Può succedere che la pec sia scaduta</w:t>
      </w:r>
      <w:r w:rsidR="00E9139B">
        <w:rPr>
          <w:rFonts w:ascii="Bookman Old Style" w:hAnsi="Bookman Old Style"/>
        </w:rPr>
        <w:t xml:space="preserve">, oppure bisogna modificare la </w:t>
      </w:r>
      <w:proofErr w:type="gramStart"/>
      <w:r w:rsidR="00E9139B">
        <w:rPr>
          <w:rFonts w:ascii="Bookman Old Style" w:hAnsi="Bookman Old Style"/>
        </w:rPr>
        <w:t>password ,</w:t>
      </w:r>
      <w:proofErr w:type="gramEnd"/>
      <w:r w:rsidR="00E9139B">
        <w:rPr>
          <w:rFonts w:ascii="Bookman Old Style" w:hAnsi="Bookman Old Style"/>
        </w:rPr>
        <w:t xml:space="preserve"> oppure che la casella sia piena.</w:t>
      </w:r>
      <w:r>
        <w:rPr>
          <w:rFonts w:ascii="Bookman Old Style" w:hAnsi="Bookman Old Style"/>
        </w:rPr>
        <w:t xml:space="preserve"> </w:t>
      </w:r>
    </w:p>
    <w:p w14:paraId="01E0A6AB" w14:textId="77777777" w:rsidR="00405C56" w:rsidRDefault="00405C56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3C8997C" w14:textId="77777777" w:rsidR="00405C56" w:rsidRDefault="00405C56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24D3281" w14:textId="31E37F43" w:rsidR="00405C56" w:rsidRDefault="00E9139B" w:rsidP="00E9139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Infine, </w:t>
      </w:r>
      <w:r w:rsidR="00405C56">
        <w:rPr>
          <w:rFonts w:ascii="Bookman Old Style" w:hAnsi="Bookman Old Style"/>
        </w:rPr>
        <w:t>Ti ricordo che sulle caselle pec possono essere notificat</w:t>
      </w:r>
      <w:r w:rsidR="00D22791">
        <w:rPr>
          <w:rFonts w:ascii="Bookman Old Style" w:hAnsi="Bookman Old Style"/>
        </w:rPr>
        <w:t>i</w:t>
      </w:r>
      <w:r w:rsidR="00405C56">
        <w:rPr>
          <w:rFonts w:ascii="Bookman Old Style" w:hAnsi="Bookman Old Style"/>
        </w:rPr>
        <w:t xml:space="preserve"> atti di rilevanza fiscale </w:t>
      </w:r>
      <w:r>
        <w:rPr>
          <w:rFonts w:ascii="Bookman Old Style" w:hAnsi="Bookman Old Style"/>
        </w:rPr>
        <w:t>e/o giuridica.</w:t>
      </w:r>
    </w:p>
    <w:p w14:paraId="1E8391DB" w14:textId="0440DDDB" w:rsidR="00405C56" w:rsidRDefault="00405C5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C928" w14:textId="77777777" w:rsidR="000614B4" w:rsidRDefault="000614B4" w:rsidP="008B08CC">
      <w:r>
        <w:separator/>
      </w:r>
    </w:p>
  </w:endnote>
  <w:endnote w:type="continuationSeparator" w:id="0">
    <w:p w14:paraId="2F06E850" w14:textId="77777777" w:rsidR="000614B4" w:rsidRDefault="000614B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7608" w14:textId="77777777" w:rsidR="000614B4" w:rsidRDefault="000614B4" w:rsidP="008B08CC">
      <w:r>
        <w:separator/>
      </w:r>
    </w:p>
  </w:footnote>
  <w:footnote w:type="continuationSeparator" w:id="0">
    <w:p w14:paraId="63A010BB" w14:textId="77777777" w:rsidR="000614B4" w:rsidRDefault="000614B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614B4"/>
    <w:rsid w:val="000C47D7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04494"/>
    <w:rsid w:val="00233C44"/>
    <w:rsid w:val="002B0F82"/>
    <w:rsid w:val="002D4E14"/>
    <w:rsid w:val="002F6B72"/>
    <w:rsid w:val="00300D55"/>
    <w:rsid w:val="00301F69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05C56"/>
    <w:rsid w:val="00412386"/>
    <w:rsid w:val="00460BF0"/>
    <w:rsid w:val="004774AA"/>
    <w:rsid w:val="00483159"/>
    <w:rsid w:val="004C2810"/>
    <w:rsid w:val="004D76CD"/>
    <w:rsid w:val="005864DD"/>
    <w:rsid w:val="005B3A20"/>
    <w:rsid w:val="005B4A0C"/>
    <w:rsid w:val="005C3A14"/>
    <w:rsid w:val="005D6E94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840647"/>
    <w:rsid w:val="008406F4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643B3"/>
    <w:rsid w:val="00B65E03"/>
    <w:rsid w:val="00BC23E9"/>
    <w:rsid w:val="00BE6D12"/>
    <w:rsid w:val="00C053B4"/>
    <w:rsid w:val="00C31591"/>
    <w:rsid w:val="00C76AB9"/>
    <w:rsid w:val="00CC2251"/>
    <w:rsid w:val="00D01E70"/>
    <w:rsid w:val="00D043A6"/>
    <w:rsid w:val="00D13181"/>
    <w:rsid w:val="00D22791"/>
    <w:rsid w:val="00D22B93"/>
    <w:rsid w:val="00D23C3A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76B2D"/>
    <w:rsid w:val="00E9139B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2023-03-21T10:18:00Z</cp:lastPrinted>
  <dcterms:created xsi:type="dcterms:W3CDTF">2023-03-21T10:24:00Z</dcterms:created>
  <dcterms:modified xsi:type="dcterms:W3CDTF">2023-03-21T10:24:00Z</dcterms:modified>
</cp:coreProperties>
</file>