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953E" w14:textId="77777777" w:rsidR="00D8641A" w:rsidRDefault="00D8641A" w:rsidP="00D8641A">
      <w:pPr>
        <w:framePr w:w="4197" w:wrap="auto" w:vAnchor="page" w:hAnchor="text" w:x="2711" w:y="1336"/>
        <w:widowControl w:val="0"/>
        <w:autoSpaceDE w:val="0"/>
        <w:autoSpaceDN w:val="0"/>
        <w:spacing w:before="0" w:after="0" w:line="547" w:lineRule="exact"/>
        <w:jc w:val="left"/>
        <w:rPr>
          <w:rFonts w:ascii="Arial Narrow"/>
          <w:b/>
          <w:color w:val="000000"/>
          <w:sz w:val="48"/>
        </w:rPr>
      </w:pPr>
      <w:r>
        <w:rPr>
          <w:rFonts w:ascii="Arial Narrow"/>
          <w:b/>
          <w:color w:val="000000"/>
          <w:sz w:val="48"/>
        </w:rPr>
        <w:t>federfarma</w:t>
      </w:r>
      <w:r>
        <w:rPr>
          <w:rFonts w:ascii="Arial Narrow"/>
          <w:b/>
          <w:color w:val="000000"/>
          <w:spacing w:val="3"/>
          <w:sz w:val="48"/>
        </w:rPr>
        <w:t xml:space="preserve"> </w:t>
      </w:r>
      <w:r>
        <w:rPr>
          <w:rFonts w:ascii="Arial Narrow"/>
          <w:b/>
          <w:color w:val="000000"/>
          <w:sz w:val="48"/>
        </w:rPr>
        <w:t>campania</w:t>
      </w:r>
    </w:p>
    <w:p w14:paraId="4AF500B6" w14:textId="5F9D57BC" w:rsidR="00D8641A" w:rsidRDefault="00D8641A" w:rsidP="00D8641A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18167B" wp14:editId="291278D3">
            <wp:simplePos x="0" y="0"/>
            <wp:positionH relativeFrom="page">
              <wp:posOffset>1104900</wp:posOffset>
            </wp:positionH>
            <wp:positionV relativeFrom="page">
              <wp:posOffset>725805</wp:posOffset>
            </wp:positionV>
            <wp:extent cx="929640" cy="939165"/>
            <wp:effectExtent l="0" t="0" r="3810" b="0"/>
            <wp:wrapNone/>
            <wp:docPr id="6" name="_x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BF753" w14:textId="77777777" w:rsidR="00D8641A" w:rsidRPr="00E5496B" w:rsidRDefault="00D8641A" w:rsidP="00D8641A">
      <w:pPr>
        <w:framePr w:w="1706" w:wrap="auto" w:hAnchor="text" w:x="2078" w:y="11919"/>
        <w:widowControl w:val="0"/>
        <w:autoSpaceDE w:val="0"/>
        <w:autoSpaceDN w:val="0"/>
        <w:spacing w:before="0" w:after="0" w:line="268" w:lineRule="exact"/>
        <w:ind w:left="199"/>
        <w:jc w:val="left"/>
        <w:rPr>
          <w:rFonts w:ascii="Arial Nova Light" w:hAnsi="Arial Nova Light"/>
          <w:i/>
          <w:iCs/>
          <w:color w:val="000000"/>
        </w:rPr>
      </w:pPr>
      <w:r w:rsidRPr="00E5496B">
        <w:rPr>
          <w:rFonts w:ascii="Arial Nova Light" w:hAnsi="Arial Nova Light"/>
          <w:i/>
          <w:iCs/>
          <w:color w:val="000000"/>
          <w:spacing w:val="1"/>
        </w:rPr>
        <w:t>Il</w:t>
      </w:r>
      <w:r w:rsidRPr="00E5496B">
        <w:rPr>
          <w:rFonts w:ascii="Arial Nova Light" w:hAnsi="Arial Nova Light"/>
          <w:i/>
          <w:iCs/>
          <w:color w:val="000000"/>
          <w:spacing w:val="-7"/>
        </w:rPr>
        <w:t xml:space="preserve"> </w:t>
      </w:r>
      <w:r w:rsidRPr="00E5496B">
        <w:rPr>
          <w:rFonts w:ascii="Arial Nova Light" w:hAnsi="Arial Nova Light"/>
          <w:i/>
          <w:iCs/>
          <w:color w:val="000000"/>
        </w:rPr>
        <w:t>Segretario</w:t>
      </w:r>
    </w:p>
    <w:p w14:paraId="54BC146D" w14:textId="77777777" w:rsidR="00D8641A" w:rsidRPr="00E5496B" w:rsidRDefault="00D8641A" w:rsidP="00D8641A">
      <w:pPr>
        <w:framePr w:w="1706" w:wrap="auto" w:hAnchor="text" w:x="2078" w:y="11919"/>
        <w:widowControl w:val="0"/>
        <w:autoSpaceDE w:val="0"/>
        <w:autoSpaceDN w:val="0"/>
        <w:spacing w:before="1" w:after="0" w:line="268" w:lineRule="exact"/>
        <w:jc w:val="left"/>
        <w:rPr>
          <w:rFonts w:ascii="Arial Nova Light" w:hAnsi="Arial Nova Light"/>
          <w:i/>
          <w:iCs/>
          <w:color w:val="000000"/>
        </w:rPr>
      </w:pPr>
      <w:r w:rsidRPr="00E5496B">
        <w:rPr>
          <w:rFonts w:cstheme="minorHAnsi"/>
          <w:i/>
          <w:iCs/>
          <w:color w:val="000000"/>
        </w:rPr>
        <w:t>Maurizio</w:t>
      </w:r>
      <w:r w:rsidRPr="00E5496B">
        <w:rPr>
          <w:rFonts w:ascii="Arial Nova Light" w:hAnsi="Arial Nova Light"/>
          <w:i/>
          <w:iCs/>
          <w:color w:val="000000"/>
          <w:spacing w:val="-6"/>
        </w:rPr>
        <w:t xml:space="preserve"> </w:t>
      </w:r>
      <w:r w:rsidRPr="00E5496B">
        <w:rPr>
          <w:rFonts w:ascii="Arial Nova Light" w:hAnsi="Arial Nova Light"/>
          <w:i/>
          <w:iCs/>
          <w:color w:val="000000"/>
        </w:rPr>
        <w:t>Manna</w:t>
      </w:r>
    </w:p>
    <w:p w14:paraId="4121AA2F" w14:textId="77777777" w:rsidR="00D8641A" w:rsidRDefault="00D8641A" w:rsidP="00D8641A">
      <w:pPr>
        <w:framePr w:w="7318" w:wrap="auto" w:vAnchor="page" w:hAnchor="page" w:x="3871" w:y="2056"/>
        <w:widowControl w:val="0"/>
        <w:autoSpaceDE w:val="0"/>
        <w:autoSpaceDN w:val="0"/>
        <w:spacing w:before="0" w:after="0" w:line="277" w:lineRule="exact"/>
        <w:jc w:val="left"/>
        <w:rPr>
          <w:rFonts w:ascii="Arial Narrow"/>
          <w:b/>
          <w:color w:val="000000"/>
          <w:sz w:val="24"/>
        </w:rPr>
      </w:pPr>
      <w:r>
        <w:rPr>
          <w:rFonts w:ascii="Arial Narrow"/>
          <w:b/>
          <w:color w:val="000000"/>
          <w:sz w:val="24"/>
        </w:rPr>
        <w:t>UNIONE SINDACALE</w:t>
      </w:r>
      <w:r>
        <w:rPr>
          <w:rFonts w:ascii="Arial Narrow"/>
          <w:b/>
          <w:color w:val="000000"/>
          <w:spacing w:val="1"/>
          <w:sz w:val="24"/>
        </w:rPr>
        <w:t xml:space="preserve"> </w:t>
      </w:r>
      <w:r>
        <w:rPr>
          <w:rFonts w:ascii="Arial Narrow"/>
          <w:b/>
          <w:color w:val="000000"/>
          <w:sz w:val="24"/>
        </w:rPr>
        <w:t>TITOLARI</w:t>
      </w:r>
      <w:r>
        <w:rPr>
          <w:rFonts w:ascii="Arial Narrow"/>
          <w:b/>
          <w:color w:val="000000"/>
          <w:spacing w:val="-4"/>
          <w:sz w:val="24"/>
        </w:rPr>
        <w:t xml:space="preserve"> </w:t>
      </w:r>
      <w:r>
        <w:rPr>
          <w:rFonts w:ascii="Arial Narrow"/>
          <w:b/>
          <w:color w:val="000000"/>
          <w:spacing w:val="2"/>
          <w:sz w:val="24"/>
        </w:rPr>
        <w:t>DI</w:t>
      </w:r>
      <w:r>
        <w:rPr>
          <w:rFonts w:ascii="Arial Narrow"/>
          <w:b/>
          <w:color w:val="000000"/>
          <w:spacing w:val="-1"/>
          <w:sz w:val="24"/>
        </w:rPr>
        <w:t xml:space="preserve"> </w:t>
      </w:r>
      <w:r>
        <w:rPr>
          <w:rFonts w:ascii="Arial Narrow"/>
          <w:b/>
          <w:color w:val="000000"/>
          <w:sz w:val="24"/>
        </w:rPr>
        <w:t>FARMACIA DELLA REGIONE</w:t>
      </w:r>
      <w:r>
        <w:rPr>
          <w:rFonts w:ascii="Arial Narrow"/>
          <w:b/>
          <w:color w:val="000000"/>
          <w:spacing w:val="1"/>
          <w:sz w:val="24"/>
        </w:rPr>
        <w:t xml:space="preserve"> </w:t>
      </w:r>
      <w:r>
        <w:rPr>
          <w:rFonts w:ascii="Arial Narrow"/>
          <w:b/>
          <w:color w:val="000000"/>
          <w:sz w:val="24"/>
        </w:rPr>
        <w:t>CAMPANIA</w:t>
      </w:r>
    </w:p>
    <w:p w14:paraId="0EA5CA67" w14:textId="22382983" w:rsidR="00D8641A" w:rsidRDefault="00D8641A" w:rsidP="00D8641A">
      <w:pPr>
        <w:jc w:val="center"/>
        <w:rPr>
          <w:sz w:val="36"/>
          <w:szCs w:val="36"/>
          <w:lang w:val="it-IT"/>
        </w:rPr>
      </w:pPr>
    </w:p>
    <w:p w14:paraId="09528785" w14:textId="3D5DFF6B" w:rsidR="00D8641A" w:rsidRDefault="00D8641A" w:rsidP="00D8641A">
      <w:pPr>
        <w:jc w:val="center"/>
        <w:rPr>
          <w:sz w:val="36"/>
          <w:szCs w:val="36"/>
          <w:lang w:val="it-IT"/>
        </w:rPr>
      </w:pPr>
    </w:p>
    <w:p w14:paraId="3E25B256" w14:textId="77777777" w:rsidR="00D8641A" w:rsidRDefault="00D8641A" w:rsidP="00D8641A">
      <w:pPr>
        <w:jc w:val="center"/>
        <w:rPr>
          <w:sz w:val="36"/>
          <w:szCs w:val="36"/>
          <w:lang w:val="it-IT"/>
        </w:rPr>
      </w:pPr>
    </w:p>
    <w:p w14:paraId="5CC6EFEB" w14:textId="77777777" w:rsidR="00D8641A" w:rsidRDefault="00D8641A" w:rsidP="00D8641A">
      <w:pPr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</w:rPr>
      </w:pPr>
    </w:p>
    <w:p w14:paraId="284AEDEF" w14:textId="77777777" w:rsidR="00D8641A" w:rsidRDefault="00D8641A" w:rsidP="00D8641A">
      <w:pPr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</w:rPr>
      </w:pPr>
    </w:p>
    <w:p w14:paraId="0A3ABFB5" w14:textId="180E1C6A" w:rsidR="00D8641A" w:rsidRPr="00AA3FF3" w:rsidRDefault="00AA3FF3" w:rsidP="00D8641A">
      <w:pPr>
        <w:widowControl w:val="0"/>
        <w:autoSpaceDE w:val="0"/>
        <w:autoSpaceDN w:val="0"/>
        <w:spacing w:before="0" w:after="0" w:line="293" w:lineRule="exact"/>
        <w:jc w:val="left"/>
        <w:rPr>
          <w:rFonts w:ascii="Bookman Old Style" w:hAnsi="Bookman Old Style"/>
          <w:color w:val="000000"/>
          <w:sz w:val="24"/>
          <w:szCs w:val="24"/>
        </w:rPr>
      </w:pPr>
      <w:r w:rsidRPr="00AA3FF3">
        <w:rPr>
          <w:rFonts w:ascii="Bookman Old Style" w:hAnsi="Bookman Old Style"/>
          <w:color w:val="000000"/>
          <w:sz w:val="24"/>
          <w:szCs w:val="24"/>
        </w:rPr>
        <w:t>Avellin</w:t>
      </w:r>
      <w:r w:rsidR="00860FDA">
        <w:rPr>
          <w:rFonts w:ascii="Bookman Old Style" w:hAnsi="Bookman Old Style"/>
          <w:color w:val="000000"/>
          <w:sz w:val="24"/>
          <w:szCs w:val="24"/>
        </w:rPr>
        <w:t xml:space="preserve">o </w:t>
      </w:r>
      <w:r w:rsidR="00E5496B">
        <w:rPr>
          <w:rFonts w:ascii="Bookman Old Style" w:hAnsi="Bookman Old Style"/>
          <w:color w:val="000000"/>
          <w:sz w:val="24"/>
          <w:szCs w:val="24"/>
        </w:rPr>
        <w:t>11</w:t>
      </w:r>
      <w:r w:rsidR="00554148">
        <w:rPr>
          <w:rFonts w:ascii="Bookman Old Style" w:hAnsi="Bookman Old Style"/>
          <w:color w:val="000000"/>
          <w:sz w:val="24"/>
          <w:szCs w:val="24"/>
        </w:rPr>
        <w:t xml:space="preserve"> Maggio 2022</w:t>
      </w:r>
    </w:p>
    <w:p w14:paraId="6BAC2304" w14:textId="5FAF182C" w:rsidR="00E5496B" w:rsidRDefault="00D8641A" w:rsidP="00E5496B">
      <w:pPr>
        <w:rPr>
          <w:rFonts w:eastAsiaTheme="minorHAnsi"/>
          <w:sz w:val="28"/>
          <w:szCs w:val="28"/>
          <w:lang w:val="it-IT"/>
        </w:rPr>
      </w:pPr>
      <w:r w:rsidRPr="00AA3FF3">
        <w:rPr>
          <w:rFonts w:ascii="Bookman Old Style" w:hAnsi="Bookman Old Style"/>
          <w:color w:val="000000"/>
          <w:sz w:val="24"/>
          <w:szCs w:val="24"/>
        </w:rPr>
        <w:t>Protocollo</w:t>
      </w:r>
      <w:r w:rsidRPr="00AA3FF3">
        <w:rPr>
          <w:rFonts w:ascii="Bookman Old Style" w:hAnsi="Bookman Old Style"/>
          <w:color w:val="000000"/>
          <w:spacing w:val="-5"/>
          <w:sz w:val="24"/>
          <w:szCs w:val="24"/>
        </w:rPr>
        <w:t xml:space="preserve"> </w:t>
      </w:r>
      <w:r w:rsidRPr="00AA3FF3">
        <w:rPr>
          <w:rFonts w:ascii="Bookman Old Style" w:hAnsi="Bookman Old Style"/>
          <w:color w:val="000000"/>
          <w:spacing w:val="1"/>
          <w:sz w:val="24"/>
          <w:szCs w:val="24"/>
        </w:rPr>
        <w:t>n.</w:t>
      </w:r>
      <w:r w:rsidR="0018687C">
        <w:rPr>
          <w:rFonts w:ascii="Bookman Old Style" w:hAnsi="Bookman Old Style"/>
          <w:color w:val="000000"/>
          <w:spacing w:val="1"/>
          <w:sz w:val="24"/>
          <w:szCs w:val="24"/>
        </w:rPr>
        <w:t xml:space="preserve"> 2</w:t>
      </w:r>
      <w:r w:rsidR="00E5496B">
        <w:rPr>
          <w:rFonts w:ascii="Bookman Old Style" w:hAnsi="Bookman Old Style"/>
          <w:color w:val="000000"/>
          <w:spacing w:val="1"/>
          <w:sz w:val="24"/>
          <w:szCs w:val="24"/>
        </w:rPr>
        <w:t>8</w:t>
      </w:r>
      <w:r w:rsidR="00C76216">
        <w:rPr>
          <w:rFonts w:ascii="Bookman Old Style" w:hAnsi="Bookman Old Style"/>
          <w:color w:val="000000"/>
          <w:spacing w:val="-7"/>
          <w:sz w:val="24"/>
          <w:szCs w:val="24"/>
        </w:rPr>
        <w:t>/2022</w:t>
      </w:r>
      <w:r w:rsidR="00E5496B">
        <w:rPr>
          <w:rFonts w:ascii="Bookman Old Style" w:hAnsi="Bookman Old Style"/>
          <w:color w:val="000000"/>
          <w:spacing w:val="-7"/>
          <w:sz w:val="24"/>
          <w:szCs w:val="24"/>
        </w:rPr>
        <w:tab/>
      </w:r>
      <w:r w:rsidR="00E5496B">
        <w:rPr>
          <w:rFonts w:ascii="Bookman Old Style" w:hAnsi="Bookman Old Style"/>
          <w:color w:val="000000"/>
          <w:spacing w:val="-7"/>
          <w:sz w:val="24"/>
          <w:szCs w:val="24"/>
        </w:rPr>
        <w:tab/>
      </w:r>
      <w:r w:rsidR="00E5496B">
        <w:rPr>
          <w:rFonts w:ascii="Bookman Old Style" w:hAnsi="Bookman Old Style"/>
          <w:color w:val="000000"/>
          <w:spacing w:val="-7"/>
          <w:sz w:val="24"/>
          <w:szCs w:val="24"/>
        </w:rPr>
        <w:tab/>
        <w:t xml:space="preserve">       </w:t>
      </w:r>
      <w:r w:rsidR="00E5496B">
        <w:rPr>
          <w:sz w:val="28"/>
          <w:szCs w:val="28"/>
        </w:rPr>
        <w:t>Alle Federfarma di AV, BN, CE, NA, SA.</w:t>
      </w:r>
    </w:p>
    <w:p w14:paraId="45C84797" w14:textId="77777777" w:rsidR="00E5496B" w:rsidRDefault="00E5496B" w:rsidP="00E5496B">
      <w:pPr>
        <w:jc w:val="right"/>
        <w:rPr>
          <w:sz w:val="28"/>
          <w:szCs w:val="28"/>
        </w:rPr>
      </w:pPr>
      <w:r>
        <w:rPr>
          <w:sz w:val="28"/>
          <w:szCs w:val="28"/>
        </w:rPr>
        <w:t>A tutte le farmacie della Regione Campania</w:t>
      </w:r>
    </w:p>
    <w:p w14:paraId="2F6F3E81" w14:textId="77777777" w:rsidR="00E5496B" w:rsidRDefault="00E5496B" w:rsidP="00E5496B"/>
    <w:p w14:paraId="59BD9BC0" w14:textId="77777777" w:rsidR="00E5496B" w:rsidRDefault="00E5496B" w:rsidP="00E5496B"/>
    <w:p w14:paraId="5A0CFA20" w14:textId="77777777" w:rsidR="00E5496B" w:rsidRDefault="00E5496B" w:rsidP="00E549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Oggetto: Comunicazioni delle Farmacie per inizio o fine di attività </w:t>
      </w:r>
    </w:p>
    <w:p w14:paraId="3EE4949D" w14:textId="77777777" w:rsidR="00E5496B" w:rsidRDefault="00E5496B" w:rsidP="00E549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Nota Regionale prot, n. 2022 0117531 del 03/03/2022</w:t>
      </w:r>
    </w:p>
    <w:p w14:paraId="62260F98" w14:textId="77777777" w:rsidR="00E5496B" w:rsidRDefault="00E5496B" w:rsidP="00E5496B">
      <w:pPr>
        <w:rPr>
          <w:sz w:val="28"/>
          <w:szCs w:val="28"/>
        </w:rPr>
      </w:pPr>
    </w:p>
    <w:p w14:paraId="69311BC6" w14:textId="77777777" w:rsidR="00E5496B" w:rsidRDefault="00E5496B" w:rsidP="00E549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 precisa che tutte le comunicazioni di collaborazione e/o espletamento di pratica professionale (in riferimento all’art. 12 del D.P.R.  n. 1275 del 21/08/71 ed all’ art. 6 della Legge n. 892/84) devono </w:t>
      </w:r>
      <w:proofErr w:type="gramStart"/>
      <w:r>
        <w:rPr>
          <w:sz w:val="28"/>
          <w:szCs w:val="28"/>
        </w:rPr>
        <w:t>essere  Inviate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soltanto</w:t>
      </w:r>
      <w:r>
        <w:rPr>
          <w:sz w:val="28"/>
          <w:szCs w:val="28"/>
        </w:rPr>
        <w:t xml:space="preserve"> al Servizio Farmaceutico dell’ASL ed all’ Ordine Provinciale dei Farmacisti territorialmente competenti;</w:t>
      </w:r>
    </w:p>
    <w:p w14:paraId="1C0367CE" w14:textId="77777777" w:rsidR="00E5496B" w:rsidRDefault="00E5496B" w:rsidP="00E5496B">
      <w:pPr>
        <w:spacing w:after="0" w:line="240" w:lineRule="auto"/>
        <w:rPr>
          <w:sz w:val="28"/>
          <w:szCs w:val="28"/>
        </w:rPr>
      </w:pPr>
    </w:p>
    <w:p w14:paraId="49B1FA64" w14:textId="77777777" w:rsidR="00E5496B" w:rsidRDefault="00E5496B" w:rsidP="00E5496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non è necessario e non si deve</w:t>
      </w:r>
      <w:r>
        <w:rPr>
          <w:sz w:val="28"/>
          <w:szCs w:val="28"/>
        </w:rPr>
        <w:t xml:space="preserve"> inviare alcuna documentazione agli Uffici regionali!</w:t>
      </w:r>
    </w:p>
    <w:p w14:paraId="4BDF9CC7" w14:textId="77777777" w:rsidR="00E5496B" w:rsidRDefault="00E5496B" w:rsidP="00E5496B">
      <w:pPr>
        <w:rPr>
          <w:sz w:val="28"/>
          <w:szCs w:val="28"/>
        </w:rPr>
      </w:pPr>
      <w:r>
        <w:rPr>
          <w:sz w:val="28"/>
          <w:szCs w:val="28"/>
        </w:rPr>
        <w:t>Si chiede la massima collaborazione onde evitare il blocco degli indirizzi PEC Regionali.</w:t>
      </w:r>
    </w:p>
    <w:p w14:paraId="0E1D911E" w14:textId="5C8E5EF3" w:rsidR="00554148" w:rsidRDefault="00554148" w:rsidP="00554148">
      <w:pPr>
        <w:widowControl w:val="0"/>
        <w:autoSpaceDE w:val="0"/>
        <w:autoSpaceDN w:val="0"/>
        <w:spacing w:before="0" w:after="0" w:line="293" w:lineRule="exact"/>
        <w:jc w:val="left"/>
        <w:rPr>
          <w:rFonts w:ascii="Bookman Old Style" w:hAnsi="Bookman Old Style"/>
          <w:color w:val="000000"/>
          <w:spacing w:val="-7"/>
          <w:sz w:val="24"/>
          <w:szCs w:val="24"/>
        </w:rPr>
      </w:pPr>
    </w:p>
    <w:p w14:paraId="6DCF979B" w14:textId="77777777" w:rsidR="00E5496B" w:rsidRDefault="00E5496B" w:rsidP="00554148">
      <w:pPr>
        <w:widowControl w:val="0"/>
        <w:autoSpaceDE w:val="0"/>
        <w:autoSpaceDN w:val="0"/>
        <w:spacing w:before="0" w:after="0" w:line="293" w:lineRule="exact"/>
        <w:jc w:val="left"/>
        <w:rPr>
          <w:rFonts w:ascii="Bookman Old Style" w:hAnsi="Bookman Old Style" w:cs="Calibri"/>
          <w:color w:val="000000"/>
          <w:sz w:val="24"/>
          <w:szCs w:val="24"/>
        </w:rPr>
      </w:pPr>
    </w:p>
    <w:p w14:paraId="667F66C0" w14:textId="4095CA70" w:rsidR="00AA3FF3" w:rsidRPr="00AA3FF3" w:rsidRDefault="00AA3FF3" w:rsidP="00AA3FF3">
      <w:pPr>
        <w:widowControl w:val="0"/>
        <w:autoSpaceDE w:val="0"/>
        <w:autoSpaceDN w:val="0"/>
        <w:spacing w:before="0" w:after="0" w:line="293" w:lineRule="exact"/>
        <w:jc w:val="left"/>
        <w:rPr>
          <w:rFonts w:ascii="Bookman Old Style" w:hAnsi="Bookman Old Style"/>
          <w:color w:val="000000"/>
          <w:spacing w:val="-6"/>
          <w:sz w:val="24"/>
          <w:szCs w:val="24"/>
          <w:u w:val="single"/>
        </w:rPr>
      </w:pPr>
    </w:p>
    <w:p w14:paraId="4B1BFA6E" w14:textId="61B62469" w:rsidR="00D8641A" w:rsidRPr="00AA3FF3" w:rsidRDefault="00AA3FF3" w:rsidP="00D8641A">
      <w:pPr>
        <w:widowControl w:val="0"/>
        <w:autoSpaceDE w:val="0"/>
        <w:autoSpaceDN w:val="0"/>
        <w:spacing w:before="0" w:after="0" w:line="293" w:lineRule="exact"/>
        <w:jc w:val="left"/>
        <w:rPr>
          <w:rFonts w:ascii="Bookman Old Style" w:hAnsi="Bookman Old Style"/>
          <w:color w:val="000000"/>
          <w:sz w:val="24"/>
          <w:szCs w:val="24"/>
        </w:rPr>
      </w:pPr>
      <w:r w:rsidRPr="00AA3FF3">
        <w:rPr>
          <w:rFonts w:ascii="Bookman Old Style" w:hAnsi="Bookman Old Style"/>
          <w:color w:val="000000"/>
          <w:sz w:val="24"/>
          <w:szCs w:val="24"/>
        </w:rPr>
        <w:tab/>
      </w:r>
    </w:p>
    <w:p w14:paraId="775C637F" w14:textId="072BBFB0" w:rsidR="00D8641A" w:rsidRPr="00AA3FF3" w:rsidRDefault="00D8641A" w:rsidP="00D8641A">
      <w:pPr>
        <w:spacing w:before="0" w:after="0" w:line="0" w:lineRule="atLeast"/>
        <w:jc w:val="left"/>
        <w:rPr>
          <w:rFonts w:ascii="Bookman Old Style" w:hAnsi="Bookman Old Style"/>
          <w:color w:val="FF0000"/>
          <w:sz w:val="24"/>
          <w:szCs w:val="24"/>
        </w:rPr>
      </w:pPr>
      <w:r w:rsidRPr="00AA3FF3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E61FB72" wp14:editId="7FF80513">
            <wp:simplePos x="0" y="0"/>
            <wp:positionH relativeFrom="page">
              <wp:posOffset>4578985</wp:posOffset>
            </wp:positionH>
            <wp:positionV relativeFrom="page">
              <wp:posOffset>9765030</wp:posOffset>
            </wp:positionV>
            <wp:extent cx="725805" cy="180975"/>
            <wp:effectExtent l="0" t="0" r="0" b="9525"/>
            <wp:wrapNone/>
            <wp:docPr id="8" name="_x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FF3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8E7A0BD" wp14:editId="6F573CE1">
            <wp:simplePos x="0" y="0"/>
            <wp:positionH relativeFrom="page">
              <wp:posOffset>993140</wp:posOffset>
            </wp:positionH>
            <wp:positionV relativeFrom="page">
              <wp:posOffset>10088245</wp:posOffset>
            </wp:positionV>
            <wp:extent cx="5603240" cy="34290"/>
            <wp:effectExtent l="0" t="0" r="0" b="3810"/>
            <wp:wrapNone/>
            <wp:docPr id="7" name="_x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FF3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05A4764" wp14:editId="24A903F9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4" name="_x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FF3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69AC85" wp14:editId="090C6E6B">
            <wp:simplePos x="0" y="0"/>
            <wp:positionH relativeFrom="page">
              <wp:posOffset>707390</wp:posOffset>
            </wp:positionH>
            <wp:positionV relativeFrom="page">
              <wp:posOffset>5819775</wp:posOffset>
            </wp:positionV>
            <wp:extent cx="904875" cy="211455"/>
            <wp:effectExtent l="0" t="0" r="9525" b="0"/>
            <wp:wrapNone/>
            <wp:docPr id="3" name="_x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FD599" w14:textId="18E74590" w:rsidR="008E60DB" w:rsidRDefault="00D718F9" w:rsidP="00FC72D1">
      <w:pPr>
        <w:framePr w:w="5004" w:wrap="auto" w:vAnchor="page" w:hAnchor="page" w:x="3436" w:y="15976"/>
        <w:widowControl w:val="0"/>
        <w:autoSpaceDE w:val="0"/>
        <w:autoSpaceDN w:val="0"/>
        <w:spacing w:before="0" w:after="0" w:line="245" w:lineRule="exact"/>
        <w:jc w:val="center"/>
        <w:rPr>
          <w:rFonts w:ascii="Bookman Old Style" w:hAnsi="Bookman Old Style"/>
          <w:color w:val="000000"/>
          <w:spacing w:val="87"/>
          <w:sz w:val="24"/>
          <w:szCs w:val="24"/>
        </w:rPr>
      </w:pPr>
      <w:r w:rsidRPr="00AA3FF3">
        <w:rPr>
          <w:rFonts w:ascii="Bookman Old Style" w:hAnsi="Bookman Old Style"/>
          <w:color w:val="000000"/>
          <w:sz w:val="24"/>
          <w:szCs w:val="24"/>
        </w:rPr>
        <w:t>Via</w:t>
      </w:r>
      <w:r w:rsidRPr="00AA3FF3">
        <w:rPr>
          <w:rFonts w:ascii="Bookman Old Style" w:hAnsi="Bookman Old Style"/>
          <w:color w:val="000000"/>
          <w:spacing w:val="-4"/>
          <w:sz w:val="24"/>
          <w:szCs w:val="24"/>
        </w:rPr>
        <w:t xml:space="preserve"> </w:t>
      </w:r>
      <w:r w:rsidRPr="00AA3FF3">
        <w:rPr>
          <w:rFonts w:ascii="Bookman Old Style" w:hAnsi="Bookman Old Style"/>
          <w:color w:val="000000"/>
          <w:sz w:val="24"/>
          <w:szCs w:val="24"/>
        </w:rPr>
        <w:t>Toledo,</w:t>
      </w:r>
      <w:r w:rsidRPr="00AA3FF3">
        <w:rPr>
          <w:rFonts w:ascii="Bookman Old Style" w:hAnsi="Bookman Old Style"/>
          <w:color w:val="000000"/>
          <w:spacing w:val="-5"/>
          <w:sz w:val="24"/>
          <w:szCs w:val="24"/>
        </w:rPr>
        <w:t xml:space="preserve"> </w:t>
      </w:r>
      <w:r w:rsidRPr="00AA3FF3">
        <w:rPr>
          <w:rFonts w:ascii="Bookman Old Style" w:hAnsi="Bookman Old Style"/>
          <w:color w:val="000000"/>
          <w:sz w:val="24"/>
          <w:szCs w:val="24"/>
        </w:rPr>
        <w:t>156</w:t>
      </w:r>
      <w:r w:rsidRPr="00AA3FF3">
        <w:rPr>
          <w:rFonts w:ascii="Bookman Old Style" w:hAnsi="Bookman Old Style"/>
          <w:color w:val="000000"/>
          <w:spacing w:val="-4"/>
          <w:sz w:val="24"/>
          <w:szCs w:val="24"/>
        </w:rPr>
        <w:t xml:space="preserve"> </w:t>
      </w:r>
      <w:r w:rsidRPr="00AA3FF3">
        <w:rPr>
          <w:rFonts w:ascii="Times New Roman" w:hAnsi="Times New Roman" w:cs="Times New Roman"/>
          <w:color w:val="000000"/>
          <w:sz w:val="24"/>
          <w:szCs w:val="24"/>
        </w:rPr>
        <w:t>‐</w:t>
      </w:r>
      <w:r w:rsidRPr="00AA3FF3">
        <w:rPr>
          <w:rFonts w:ascii="Bookman Old Style" w:hAnsi="Bookman Old Style"/>
          <w:color w:val="000000"/>
          <w:spacing w:val="40"/>
          <w:sz w:val="24"/>
          <w:szCs w:val="24"/>
        </w:rPr>
        <w:t xml:space="preserve"> </w:t>
      </w:r>
      <w:r w:rsidRPr="00AA3FF3">
        <w:rPr>
          <w:rFonts w:ascii="Bookman Old Style" w:hAnsi="Bookman Old Style"/>
          <w:color w:val="000000"/>
          <w:sz w:val="24"/>
          <w:szCs w:val="24"/>
        </w:rPr>
        <w:t>80133</w:t>
      </w:r>
      <w:r w:rsidRPr="00AA3FF3">
        <w:rPr>
          <w:rFonts w:ascii="Bookman Old Style" w:hAnsi="Bookman Old Style"/>
          <w:color w:val="000000"/>
          <w:spacing w:val="40"/>
          <w:sz w:val="24"/>
          <w:szCs w:val="24"/>
        </w:rPr>
        <w:t xml:space="preserve"> </w:t>
      </w:r>
      <w:r w:rsidRPr="00AA3FF3">
        <w:rPr>
          <w:rFonts w:ascii="Bookman Old Style" w:hAnsi="Bookman Old Style"/>
          <w:color w:val="000000"/>
          <w:sz w:val="24"/>
          <w:szCs w:val="24"/>
        </w:rPr>
        <w:t>NAPOLI</w:t>
      </w:r>
    </w:p>
    <w:p w14:paraId="2E718007" w14:textId="7B645B7B" w:rsidR="00D718F9" w:rsidRPr="008E60DB" w:rsidRDefault="00D718F9" w:rsidP="00FC72D1">
      <w:pPr>
        <w:framePr w:w="5004" w:wrap="auto" w:vAnchor="page" w:hAnchor="page" w:x="3436" w:y="15976"/>
        <w:widowControl w:val="0"/>
        <w:autoSpaceDE w:val="0"/>
        <w:autoSpaceDN w:val="0"/>
        <w:spacing w:before="0" w:after="0" w:line="245" w:lineRule="exact"/>
        <w:jc w:val="center"/>
        <w:rPr>
          <w:rFonts w:ascii="Bookman Old Style" w:hAnsi="Bookman Old Style"/>
          <w:color w:val="000000"/>
          <w:spacing w:val="85"/>
          <w:sz w:val="24"/>
          <w:szCs w:val="24"/>
        </w:rPr>
      </w:pPr>
      <w:r w:rsidRPr="00AA3FF3">
        <w:rPr>
          <w:rFonts w:ascii="Bookman Old Style" w:hAnsi="Bookman Old Style"/>
          <w:color w:val="000000"/>
          <w:sz w:val="24"/>
          <w:szCs w:val="24"/>
        </w:rPr>
        <w:t>Telefono</w:t>
      </w:r>
      <w:r w:rsidR="008E60DB">
        <w:rPr>
          <w:rFonts w:ascii="Bookman Old Style" w:hAnsi="Bookman Old Style"/>
          <w:color w:val="000000"/>
          <w:spacing w:val="85"/>
          <w:sz w:val="24"/>
          <w:szCs w:val="24"/>
        </w:rPr>
        <w:t xml:space="preserve"> </w:t>
      </w:r>
      <w:r w:rsidRPr="00AA3FF3">
        <w:rPr>
          <w:rFonts w:ascii="Bookman Old Style" w:hAnsi="Bookman Old Style"/>
          <w:color w:val="000000"/>
          <w:sz w:val="24"/>
          <w:szCs w:val="24"/>
        </w:rPr>
        <w:t>081</w:t>
      </w:r>
      <w:r w:rsidRPr="00AA3FF3">
        <w:rPr>
          <w:rFonts w:ascii="Bookman Old Style" w:hAnsi="Bookman Old Style"/>
          <w:color w:val="000000"/>
          <w:spacing w:val="-4"/>
          <w:sz w:val="24"/>
          <w:szCs w:val="24"/>
        </w:rPr>
        <w:t xml:space="preserve"> </w:t>
      </w:r>
      <w:r w:rsidRPr="00AA3FF3">
        <w:rPr>
          <w:rFonts w:ascii="Bookman Old Style" w:hAnsi="Bookman Old Style"/>
          <w:color w:val="000000"/>
          <w:sz w:val="24"/>
          <w:szCs w:val="24"/>
        </w:rPr>
        <w:t>551</w:t>
      </w:r>
      <w:r w:rsidRPr="00AA3FF3">
        <w:rPr>
          <w:rFonts w:ascii="Bookman Old Style" w:hAnsi="Bookman Old Style"/>
          <w:color w:val="000000"/>
          <w:spacing w:val="-5"/>
          <w:sz w:val="24"/>
          <w:szCs w:val="24"/>
        </w:rPr>
        <w:t xml:space="preserve"> </w:t>
      </w:r>
      <w:r w:rsidRPr="00AA3FF3">
        <w:rPr>
          <w:rFonts w:ascii="Bookman Old Style" w:hAnsi="Bookman Old Style"/>
          <w:color w:val="000000"/>
          <w:sz w:val="24"/>
          <w:szCs w:val="24"/>
        </w:rPr>
        <w:t>0703</w:t>
      </w:r>
    </w:p>
    <w:p w14:paraId="53495F1D" w14:textId="77777777" w:rsidR="00D718F9" w:rsidRPr="00AA3FF3" w:rsidRDefault="00D718F9" w:rsidP="00FC72D1">
      <w:pPr>
        <w:framePr w:w="5004" w:wrap="auto" w:vAnchor="page" w:hAnchor="page" w:x="3436" w:y="15976"/>
        <w:widowControl w:val="0"/>
        <w:autoSpaceDE w:val="0"/>
        <w:autoSpaceDN w:val="0"/>
        <w:spacing w:before="0" w:after="0" w:line="245" w:lineRule="exact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AA3FF3">
        <w:rPr>
          <w:rFonts w:ascii="Bookman Old Style" w:hAnsi="Bookman Old Style" w:cs="Calibri"/>
          <w:color w:val="000000"/>
          <w:sz w:val="24"/>
          <w:szCs w:val="24"/>
        </w:rPr>
        <w:t>e</w:t>
      </w:r>
      <w:r w:rsidRPr="00AA3FF3">
        <w:rPr>
          <w:rFonts w:ascii="Times New Roman" w:hAnsi="Times New Roman" w:cs="Times New Roman"/>
          <w:color w:val="000000"/>
          <w:sz w:val="24"/>
          <w:szCs w:val="24"/>
        </w:rPr>
        <w:t>‐</w:t>
      </w:r>
      <w:r w:rsidRPr="00AA3FF3">
        <w:rPr>
          <w:rFonts w:ascii="Bookman Old Style" w:hAnsi="Bookman Old Style" w:cs="Calibri"/>
          <w:color w:val="000000"/>
          <w:sz w:val="24"/>
          <w:szCs w:val="24"/>
        </w:rPr>
        <w:t>mail:</w:t>
      </w:r>
      <w:r w:rsidRPr="00AA3FF3">
        <w:rPr>
          <w:rFonts w:ascii="Bookman Old Style" w:hAnsi="Bookman Old Style"/>
          <w:color w:val="000000"/>
          <w:spacing w:val="40"/>
          <w:sz w:val="24"/>
          <w:szCs w:val="24"/>
        </w:rPr>
        <w:t xml:space="preserve"> </w:t>
      </w:r>
      <w:r w:rsidRPr="00AA3FF3">
        <w:rPr>
          <w:rFonts w:ascii="Bookman Old Style" w:hAnsi="Bookman Old Style"/>
          <w:color w:val="000000"/>
          <w:sz w:val="24"/>
          <w:szCs w:val="24"/>
        </w:rPr>
        <w:t>info@federfarmacampania.it</w:t>
      </w:r>
    </w:p>
    <w:p w14:paraId="36BE7B44" w14:textId="77777777" w:rsidR="00E5496B" w:rsidRDefault="00E5496B" w:rsidP="00E5496B">
      <w:pPr>
        <w:framePr w:w="1451" w:wrap="auto" w:vAnchor="page" w:hAnchor="page" w:x="9091" w:y="13411"/>
        <w:widowControl w:val="0"/>
        <w:autoSpaceDE w:val="0"/>
        <w:autoSpaceDN w:val="0"/>
        <w:spacing w:before="0" w:after="0" w:line="268" w:lineRule="exact"/>
        <w:jc w:val="left"/>
        <w:rPr>
          <w:rFonts w:ascii="Times New Roman"/>
          <w:color w:val="000000"/>
        </w:rPr>
      </w:pPr>
      <w:r>
        <w:rPr>
          <w:rFonts w:ascii="Calibri"/>
          <w:color w:val="000000"/>
        </w:rPr>
        <w:t>Il</w:t>
      </w:r>
      <w:r>
        <w:rPr>
          <w:rFonts w:ascii="Times New Roman"/>
          <w:color w:val="000000"/>
          <w:spacing w:val="-6"/>
        </w:rPr>
        <w:t xml:space="preserve"> </w:t>
      </w:r>
      <w:r>
        <w:rPr>
          <w:rFonts w:ascii="Calibri"/>
          <w:color w:val="000000"/>
        </w:rPr>
        <w:t>Presidente</w:t>
      </w:r>
    </w:p>
    <w:p w14:paraId="448BBFFC" w14:textId="77777777" w:rsidR="00E5496B" w:rsidRDefault="00E5496B" w:rsidP="00E5496B">
      <w:pPr>
        <w:framePr w:w="1451" w:wrap="auto" w:vAnchor="page" w:hAnchor="page" w:x="9091" w:y="13411"/>
        <w:widowControl w:val="0"/>
        <w:autoSpaceDE w:val="0"/>
        <w:autoSpaceDN w:val="0"/>
        <w:spacing w:before="1" w:after="0" w:line="268" w:lineRule="exact"/>
        <w:jc w:val="left"/>
        <w:rPr>
          <w:rFonts w:ascii="Times New Roman"/>
          <w:color w:val="000000"/>
        </w:rPr>
      </w:pPr>
      <w:r>
        <w:rPr>
          <w:rFonts w:ascii="Calibri"/>
          <w:color w:val="000000"/>
          <w:spacing w:val="1"/>
        </w:rPr>
        <w:t>Mario</w:t>
      </w:r>
      <w:r>
        <w:rPr>
          <w:rFonts w:ascii="Times New Roman"/>
          <w:color w:val="000000"/>
          <w:spacing w:val="-6"/>
        </w:rPr>
        <w:t xml:space="preserve"> </w:t>
      </w:r>
      <w:r>
        <w:rPr>
          <w:rFonts w:ascii="Calibri"/>
          <w:color w:val="000000"/>
        </w:rPr>
        <w:t>Flovilla</w:t>
      </w:r>
    </w:p>
    <w:p w14:paraId="6310D4D2" w14:textId="5357CBF2" w:rsidR="00D8641A" w:rsidRDefault="00D8641A">
      <w:r>
        <w:rPr>
          <w:noProof/>
        </w:rPr>
        <w:drawing>
          <wp:anchor distT="0" distB="0" distL="114300" distR="114300" simplePos="0" relativeHeight="251659264" behindDoc="1" locked="0" layoutInCell="1" allowOverlap="1" wp14:anchorId="3CF4BB57" wp14:editId="053EB0BB">
            <wp:simplePos x="0" y="0"/>
            <wp:positionH relativeFrom="page">
              <wp:posOffset>1196340</wp:posOffset>
            </wp:positionH>
            <wp:positionV relativeFrom="page">
              <wp:posOffset>8869680</wp:posOffset>
            </wp:positionV>
            <wp:extent cx="2171065" cy="579120"/>
            <wp:effectExtent l="0" t="0" r="635" b="0"/>
            <wp:wrapNone/>
            <wp:docPr id="2" name="_x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DD68306" wp14:editId="79A343CF">
            <wp:simplePos x="0" y="0"/>
            <wp:positionH relativeFrom="page">
              <wp:posOffset>5207635</wp:posOffset>
            </wp:positionH>
            <wp:positionV relativeFrom="page">
              <wp:posOffset>8538845</wp:posOffset>
            </wp:positionV>
            <wp:extent cx="1814830" cy="914400"/>
            <wp:effectExtent l="0" t="0" r="0" b="0"/>
            <wp:wrapNone/>
            <wp:docPr id="5" name="_x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6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1D23"/>
    <w:multiLevelType w:val="hybridMultilevel"/>
    <w:tmpl w:val="57085D5A"/>
    <w:lvl w:ilvl="0" w:tplc="29921E78">
      <w:start w:val="1"/>
      <w:numFmt w:val="decimal"/>
      <w:lvlText w:val="%1)"/>
      <w:lvlJc w:val="left"/>
      <w:pPr>
        <w:ind w:left="720" w:hanging="360"/>
      </w:pPr>
      <w:rPr>
        <w:rFonts w:ascii="Times New Roman" w:hAnsiTheme="minorHAnsi" w:cstheme="minorBidi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2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1A"/>
    <w:rsid w:val="00063571"/>
    <w:rsid w:val="0018687C"/>
    <w:rsid w:val="00201391"/>
    <w:rsid w:val="00554148"/>
    <w:rsid w:val="007461D2"/>
    <w:rsid w:val="00752688"/>
    <w:rsid w:val="007F3CE5"/>
    <w:rsid w:val="00860FDA"/>
    <w:rsid w:val="008E60DB"/>
    <w:rsid w:val="00A07483"/>
    <w:rsid w:val="00AA3FF3"/>
    <w:rsid w:val="00AC464A"/>
    <w:rsid w:val="00BF7664"/>
    <w:rsid w:val="00C76216"/>
    <w:rsid w:val="00D718F9"/>
    <w:rsid w:val="00D8641A"/>
    <w:rsid w:val="00DA32F1"/>
    <w:rsid w:val="00E03020"/>
    <w:rsid w:val="00E5496B"/>
    <w:rsid w:val="00E86996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912"/>
  <w15:chartTrackingRefBased/>
  <w15:docId w15:val="{F7804EE6-6EE2-4BDC-9249-9F0FA267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8641A"/>
    <w:pPr>
      <w:spacing w:before="120" w:after="240"/>
      <w:jc w:val="both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FEDERFARM AVELLINO</dc:creator>
  <cp:keywords/>
  <dc:description/>
  <cp:lastModifiedBy>FEDERFARM AVELLINO</cp:lastModifiedBy>
  <cp:revision>2</cp:revision>
  <dcterms:created xsi:type="dcterms:W3CDTF">2022-05-11T06:18:00Z</dcterms:created>
  <dcterms:modified xsi:type="dcterms:W3CDTF">2022-05-11T06:18:00Z</dcterms:modified>
</cp:coreProperties>
</file>