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26" w:rsidRPr="00884A4E" w:rsidRDefault="0038381A">
      <w:pPr>
        <w:pStyle w:val="Intestazione"/>
        <w:tabs>
          <w:tab w:val="clear" w:pos="4819"/>
          <w:tab w:val="center" w:pos="3261"/>
        </w:tabs>
        <w:jc w:val="center"/>
        <w:rPr>
          <w:rFonts w:ascii="Arial Rounded MT Bold" w:hAnsi="Arial Rounded MT Bold"/>
          <w:sz w:val="32"/>
          <w:szCs w:val="32"/>
        </w:rPr>
      </w:pPr>
      <w:r w:rsidRPr="00884A4E">
        <w:rPr>
          <w:rFonts w:ascii="Courier New" w:hAnsi="Courier New" w:cs="Courier New"/>
          <w:b/>
          <w:bCs/>
          <w:noProof/>
          <w:lang w:eastAsia="it-IT" w:bidi="ar-SA"/>
        </w:rPr>
        <w:drawing>
          <wp:inline distT="0" distB="0" distL="0" distR="0" wp14:anchorId="7D2BE586" wp14:editId="18112FEE">
            <wp:extent cx="450850" cy="450850"/>
            <wp:effectExtent l="0" t="0" r="635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0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326" w:rsidRPr="00884A4E" w:rsidRDefault="00550326">
      <w:pPr>
        <w:tabs>
          <w:tab w:val="center" w:pos="3261"/>
          <w:tab w:val="right" w:pos="9637"/>
        </w:tabs>
        <w:jc w:val="center"/>
        <w:rPr>
          <w:b/>
          <w:bCs/>
        </w:rPr>
      </w:pPr>
      <w:proofErr w:type="spellStart"/>
      <w:r w:rsidRPr="00884A4E">
        <w:rPr>
          <w:b/>
          <w:bCs/>
        </w:rPr>
        <w:t>federfarma</w:t>
      </w:r>
      <w:proofErr w:type="spellEnd"/>
    </w:p>
    <w:p w:rsidR="00550326" w:rsidRPr="00884A4E" w:rsidRDefault="00550326">
      <w:pPr>
        <w:tabs>
          <w:tab w:val="center" w:pos="3261"/>
          <w:tab w:val="right" w:pos="9637"/>
        </w:tabs>
        <w:jc w:val="center"/>
        <w:rPr>
          <w:b/>
          <w:bCs/>
        </w:rPr>
      </w:pPr>
      <w:r w:rsidRPr="00884A4E">
        <w:rPr>
          <w:b/>
          <w:bCs/>
          <w:u w:val="single"/>
        </w:rPr>
        <w:t>federazione nazionale unitaria</w:t>
      </w:r>
    </w:p>
    <w:p w:rsidR="00550326" w:rsidRPr="00884A4E" w:rsidRDefault="00550326">
      <w:pPr>
        <w:tabs>
          <w:tab w:val="center" w:pos="3261"/>
          <w:tab w:val="left" w:pos="9637"/>
        </w:tabs>
        <w:jc w:val="center"/>
        <w:rPr>
          <w:b/>
          <w:bCs/>
        </w:rPr>
      </w:pPr>
      <w:r w:rsidRPr="00884A4E">
        <w:rPr>
          <w:b/>
          <w:bCs/>
        </w:rPr>
        <w:t>dei titolari di farmacia italiani</w:t>
      </w:r>
    </w:p>
    <w:p w:rsidR="00550326" w:rsidRDefault="00550326">
      <w:pPr>
        <w:pStyle w:val="Intestazione"/>
        <w:tabs>
          <w:tab w:val="clear" w:pos="4819"/>
          <w:tab w:val="center" w:pos="3261"/>
        </w:tabs>
        <w:jc w:val="center"/>
        <w:rPr>
          <w:sz w:val="23"/>
          <w:szCs w:val="23"/>
        </w:rPr>
      </w:pPr>
    </w:p>
    <w:p w:rsidR="00226E92" w:rsidRPr="00226E92" w:rsidRDefault="00226E92" w:rsidP="00226E92">
      <w:pPr>
        <w:pStyle w:val="Corpotesto"/>
      </w:pPr>
    </w:p>
    <w:p w:rsidR="00533DA9" w:rsidRDefault="00D44562" w:rsidP="00533DA9">
      <w:pPr>
        <w:pStyle w:val="Corpotesto"/>
        <w:jc w:val="center"/>
        <w:rPr>
          <w:b/>
        </w:rPr>
      </w:pPr>
      <w:r>
        <w:rPr>
          <w:b/>
        </w:rPr>
        <w:t>COMUNICATO STAMPA</w:t>
      </w:r>
    </w:p>
    <w:p w:rsidR="00D44562" w:rsidRPr="00226E92" w:rsidRDefault="00D44562" w:rsidP="00533DA9">
      <w:pPr>
        <w:pStyle w:val="Corpotesto"/>
        <w:jc w:val="center"/>
        <w:rPr>
          <w:b/>
          <w:sz w:val="16"/>
          <w:szCs w:val="16"/>
        </w:rPr>
      </w:pPr>
    </w:p>
    <w:p w:rsidR="00156D4D" w:rsidRDefault="008A673C" w:rsidP="00156D4D">
      <w:pPr>
        <w:pStyle w:val="Corpotesto"/>
        <w:jc w:val="center"/>
        <w:rPr>
          <w:b/>
        </w:rPr>
      </w:pPr>
      <w:r>
        <w:rPr>
          <w:b/>
        </w:rPr>
        <w:t>22</w:t>
      </w:r>
      <w:r w:rsidR="00226E92">
        <w:rPr>
          <w:b/>
        </w:rPr>
        <w:t xml:space="preserve"> aprile</w:t>
      </w:r>
      <w:r w:rsidR="00156D4D">
        <w:rPr>
          <w:b/>
        </w:rPr>
        <w:t xml:space="preserve"> 2020</w:t>
      </w:r>
    </w:p>
    <w:p w:rsidR="00226E92" w:rsidRDefault="00226E92" w:rsidP="00226E92">
      <w:pPr>
        <w:widowControl/>
        <w:suppressAutoHyphens w:val="0"/>
        <w:spacing w:after="160" w:line="256" w:lineRule="auto"/>
        <w:jc w:val="center"/>
        <w:rPr>
          <w:rFonts w:eastAsia="Calibri" w:cs="Times New Roman"/>
          <w:b/>
          <w:bCs/>
          <w:kern w:val="0"/>
          <w:sz w:val="16"/>
          <w:szCs w:val="16"/>
          <w:lang w:eastAsia="en-US" w:bidi="ar-SA"/>
        </w:rPr>
      </w:pPr>
    </w:p>
    <w:p w:rsidR="008A673C" w:rsidRDefault="008A673C" w:rsidP="008A673C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FEDERFARMA RINNOVA LE PROPOSTE E ATTENDE RISPOSTE</w:t>
      </w:r>
    </w:p>
    <w:p w:rsidR="008A673C" w:rsidRDefault="008A673C" w:rsidP="008A673C">
      <w:pPr>
        <w:jc w:val="center"/>
        <w:rPr>
          <w:rFonts w:cs="Times New Roman"/>
          <w:b/>
          <w:bCs/>
        </w:rPr>
      </w:pPr>
    </w:p>
    <w:p w:rsidR="008A673C" w:rsidRDefault="008A673C" w:rsidP="008A673C">
      <w:pPr>
        <w:jc w:val="center"/>
        <w:rPr>
          <w:rFonts w:cs="Times New Roman"/>
          <w:b/>
          <w:bCs/>
        </w:rPr>
      </w:pPr>
    </w:p>
    <w:p w:rsidR="008A673C" w:rsidRDefault="008A673C" w:rsidP="008A673C">
      <w:pPr>
        <w:jc w:val="both"/>
        <w:rPr>
          <w:rFonts w:cs="Times New Roman"/>
        </w:rPr>
      </w:pPr>
      <w:r>
        <w:rPr>
          <w:rFonts w:cs="Times New Roman"/>
          <w:b/>
        </w:rPr>
        <w:t>Federfarma ribadisce di aver inviato proprio oggi l’ennesima proposta concreta per contrastare ogni possibile criticità connessa all’approvvigionamento di mascherine e DPI, tenendo a mente prioritariamente la salute della cittadinanza.</w:t>
      </w:r>
    </w:p>
    <w:p w:rsidR="008A673C" w:rsidRDefault="008A673C" w:rsidP="008A673C">
      <w:pPr>
        <w:jc w:val="both"/>
        <w:rPr>
          <w:rFonts w:cs="Times New Roman"/>
        </w:rPr>
      </w:pPr>
      <w:r>
        <w:rPr>
          <w:rFonts w:cs="Times New Roman"/>
        </w:rPr>
        <w:t xml:space="preserve">In particolare, sono stati a più riprese richiesti </w:t>
      </w:r>
      <w:r>
        <w:rPr>
          <w:rFonts w:cs="Times New Roman"/>
          <w:b/>
        </w:rPr>
        <w:t xml:space="preserve">a tutte le Amministrazioni competenti </w:t>
      </w:r>
      <w:r>
        <w:rPr>
          <w:rFonts w:cs="Times New Roman"/>
        </w:rPr>
        <w:t>(Ministeri della salute, dello sviluppo economico, dell’economia e finanze, Dipartimento della protezione civile, Commissario straordinario di Governo)</w:t>
      </w:r>
      <w:r>
        <w:rPr>
          <w:rFonts w:cs="Times New Roman"/>
          <w:b/>
        </w:rPr>
        <w:t xml:space="preserve"> una serie di chiarimenti per fare in modo che le farmacie stesse </w:t>
      </w:r>
      <w:r>
        <w:rPr>
          <w:rFonts w:cs="Times New Roman"/>
          <w:b/>
          <w:u w:val="single"/>
        </w:rPr>
        <w:t xml:space="preserve">potessero vendere le mascherine a prezzi imposti </w:t>
      </w:r>
      <w:r>
        <w:rPr>
          <w:rFonts w:cs="Times New Roman"/>
          <w:b/>
        </w:rPr>
        <w:t>e senza inutili adempimenti burocratici</w:t>
      </w:r>
      <w:r>
        <w:rPr>
          <w:rFonts w:cs="Times New Roman"/>
        </w:rPr>
        <w:t xml:space="preserve">, che si ripercuotono negativamente sulla qualità del servizio ai cittadini. </w:t>
      </w:r>
    </w:p>
    <w:p w:rsidR="008A673C" w:rsidRDefault="008A673C" w:rsidP="008A673C">
      <w:pPr>
        <w:jc w:val="both"/>
        <w:rPr>
          <w:rFonts w:cs="Times New Roman"/>
        </w:rPr>
      </w:pPr>
      <w:r>
        <w:rPr>
          <w:rFonts w:cs="Times New Roman"/>
        </w:rPr>
        <w:t>Fin dai primi giorni di marzo Federfarma ha proposto:</w:t>
      </w:r>
    </w:p>
    <w:p w:rsidR="008A673C" w:rsidRDefault="008A673C" w:rsidP="008A673C">
      <w:pPr>
        <w:pStyle w:val="Paragrafoelenco"/>
        <w:numPr>
          <w:ilvl w:val="0"/>
          <w:numId w:val="8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che </w:t>
      </w:r>
      <w:r>
        <w:rPr>
          <w:rFonts w:ascii="Times New Roman" w:hAnsi="Times New Roman"/>
          <w:b/>
          <w:sz w:val="24"/>
          <w:szCs w:val="24"/>
          <w:u w:val="single"/>
        </w:rPr>
        <w:t>la distribuzione delle mascherine, provenienti dal canale della Protezione civile, fosse effettuata GRATUITAMENTE dalle farmacie</w:t>
      </w:r>
      <w:r>
        <w:rPr>
          <w:rFonts w:ascii="Times New Roman" w:hAnsi="Times New Roman"/>
          <w:sz w:val="24"/>
          <w:szCs w:val="24"/>
        </w:rPr>
        <w:t>;</w:t>
      </w:r>
    </w:p>
    <w:p w:rsidR="008A673C" w:rsidRDefault="008A673C" w:rsidP="008A673C">
      <w:pPr>
        <w:pStyle w:val="Paragrafoelenco"/>
        <w:rPr>
          <w:rFonts w:ascii="Times New Roman" w:hAnsi="Times New Roman"/>
          <w:sz w:val="24"/>
          <w:szCs w:val="24"/>
        </w:rPr>
      </w:pPr>
    </w:p>
    <w:p w:rsidR="008A673C" w:rsidRDefault="008A673C" w:rsidP="008A673C">
      <w:pPr>
        <w:pStyle w:val="Paragrafoelenco"/>
        <w:numPr>
          <w:ilvl w:val="0"/>
          <w:numId w:val="9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avere sulle altre tipologie di mascherine, sia che siano comprate dalla protezione civile che in proprio, </w:t>
      </w:r>
      <w:r>
        <w:rPr>
          <w:rFonts w:ascii="Times New Roman" w:hAnsi="Times New Roman"/>
          <w:b/>
          <w:sz w:val="24"/>
          <w:szCs w:val="24"/>
          <w:u w:val="single"/>
        </w:rPr>
        <w:t>l’imposizione di un margine inferiore a quello del farmaco etico</w:t>
      </w:r>
      <w:r>
        <w:rPr>
          <w:rFonts w:ascii="Times New Roman" w:hAnsi="Times New Roman"/>
          <w:sz w:val="24"/>
          <w:szCs w:val="24"/>
        </w:rPr>
        <w:t>, in modo da consentire alle farmacie di definire prezzi equi e sostenibili per la collettività;</w:t>
      </w:r>
    </w:p>
    <w:p w:rsidR="008A673C" w:rsidRDefault="008A673C" w:rsidP="008A673C">
      <w:pPr>
        <w:pStyle w:val="Paragrafoelenco"/>
        <w:rPr>
          <w:rFonts w:ascii="Times New Roman" w:hAnsi="Times New Roman"/>
          <w:sz w:val="24"/>
          <w:szCs w:val="24"/>
        </w:rPr>
      </w:pPr>
    </w:p>
    <w:p w:rsidR="008A673C" w:rsidRDefault="008A673C" w:rsidP="008A673C">
      <w:pPr>
        <w:pStyle w:val="Paragrafoelenco"/>
        <w:numPr>
          <w:ilvl w:val="0"/>
          <w:numId w:val="9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in alternativa abbiamo richiesto al commissario Arcuri l’indicazione di un prezzo imposto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u w:val="single"/>
        </w:rPr>
        <w:t xml:space="preserve"> Purtroppo alle dichiarazioni del Commissario non è seguito alcun tempestivo provvedimento concreto: in questo modo grossisti e importatori si guardano bene dall’approvvigionarsi di scorte in assenza di prezzi di riferimento, così determinando un’ulteriore carenza dei dispositivi, che era, invece, in via di risoluzione </w:t>
      </w:r>
      <w:r>
        <w:rPr>
          <w:rFonts w:ascii="Times New Roman" w:hAnsi="Times New Roman"/>
          <w:sz w:val="24"/>
          <w:szCs w:val="24"/>
        </w:rPr>
        <w:t>);</w:t>
      </w:r>
    </w:p>
    <w:p w:rsidR="008A673C" w:rsidRDefault="008A673C" w:rsidP="008A673C">
      <w:pPr>
        <w:pStyle w:val="Paragrafoelenco"/>
        <w:rPr>
          <w:rFonts w:ascii="Times New Roman" w:hAnsi="Times New Roman"/>
          <w:sz w:val="24"/>
          <w:szCs w:val="24"/>
        </w:rPr>
      </w:pPr>
    </w:p>
    <w:p w:rsidR="008A673C" w:rsidRDefault="008A673C" w:rsidP="008A673C">
      <w:pPr>
        <w:pStyle w:val="Paragrafoelenco"/>
        <w:numPr>
          <w:ilvl w:val="0"/>
          <w:numId w:val="9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di vendere mascherine anche senza il marchio CE, come previsto dal decreto-legge n. 18 del 2020</w:t>
      </w:r>
      <w:r>
        <w:rPr>
          <w:rFonts w:ascii="Times New Roman" w:hAnsi="Times New Roman"/>
          <w:sz w:val="24"/>
          <w:szCs w:val="24"/>
        </w:rPr>
        <w:t xml:space="preserve">, premunendosi di acquisire da produttori, importatori e distributori le </w:t>
      </w:r>
      <w:r>
        <w:rPr>
          <w:rFonts w:ascii="Times New Roman" w:hAnsi="Times New Roman"/>
          <w:b/>
          <w:sz w:val="24"/>
          <w:szCs w:val="24"/>
        </w:rPr>
        <w:t>necessarie certificazioni</w:t>
      </w:r>
      <w:r>
        <w:rPr>
          <w:rFonts w:ascii="Times New Roman" w:hAnsi="Times New Roman"/>
          <w:sz w:val="24"/>
          <w:szCs w:val="24"/>
        </w:rPr>
        <w:t>, per ridurre i tempi di immissione in commercio, e comunque fornendo all’utenza, con modalità semplificate, tutto quel complesso di informazioni per il corretto utilizzo delle mascherine e dei DPI;</w:t>
      </w:r>
    </w:p>
    <w:p w:rsidR="008A673C" w:rsidRDefault="008A673C" w:rsidP="008A673C">
      <w:pPr>
        <w:pStyle w:val="Paragrafoelenco"/>
        <w:rPr>
          <w:rFonts w:ascii="Times New Roman" w:hAnsi="Times New Roman"/>
          <w:sz w:val="24"/>
          <w:szCs w:val="24"/>
        </w:rPr>
      </w:pPr>
    </w:p>
    <w:p w:rsidR="008A673C" w:rsidRDefault="008A673C" w:rsidP="008A673C">
      <w:pPr>
        <w:pStyle w:val="Paragrafoelenco"/>
        <w:numPr>
          <w:ilvl w:val="0"/>
          <w:numId w:val="9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di ridurre al 4% l’IVA su mascherine r</w:t>
      </w:r>
      <w:r>
        <w:rPr>
          <w:rFonts w:ascii="Times New Roman" w:hAnsi="Times New Roman"/>
          <w:sz w:val="24"/>
          <w:szCs w:val="24"/>
        </w:rPr>
        <w:t xml:space="preserve">ispetto all’attuale aliquota del 22%, in modo tale da garantirne la vendita a prezzi equi e accessibili a tutti. </w:t>
      </w:r>
    </w:p>
    <w:p w:rsidR="008A673C" w:rsidRDefault="008A673C" w:rsidP="008A673C">
      <w:pPr>
        <w:jc w:val="both"/>
        <w:rPr>
          <w:rFonts w:cs="Times New Roman"/>
        </w:rPr>
      </w:pPr>
      <w:r>
        <w:rPr>
          <w:rFonts w:cs="Times New Roman"/>
        </w:rPr>
        <w:t xml:space="preserve">Per quanto riguarda i prezzi delle mascherine e gli odiosi fenomeni speculativi (fortunatamente limitatissimi) </w:t>
      </w:r>
      <w:r>
        <w:rPr>
          <w:rFonts w:cs="Times New Roman"/>
          <w:b/>
          <w:u w:val="single"/>
        </w:rPr>
        <w:t>FEDERFARMA si è da subito attivata per costituirsi parte civile</w:t>
      </w:r>
      <w:r>
        <w:rPr>
          <w:rFonts w:cs="Times New Roman"/>
        </w:rPr>
        <w:t xml:space="preserve"> contro soggetti, anche interni alla categoria, che si dovessero rivelare colpevoli. </w:t>
      </w:r>
    </w:p>
    <w:p w:rsidR="008A673C" w:rsidRDefault="008A673C" w:rsidP="008A673C">
      <w:pPr>
        <w:jc w:val="both"/>
        <w:rPr>
          <w:rFonts w:cs="Times New Roman"/>
        </w:rPr>
      </w:pPr>
      <w:r>
        <w:rPr>
          <w:rFonts w:cs="Times New Roman"/>
        </w:rPr>
        <w:lastRenderedPageBreak/>
        <w:t>Nonostante le plurime</w:t>
      </w:r>
      <w:r>
        <w:rPr>
          <w:rFonts w:cs="Times New Roman"/>
          <w:b/>
        </w:rPr>
        <w:t xml:space="preserve"> attestazioni di stima </w:t>
      </w:r>
      <w:r>
        <w:rPr>
          <w:rFonts w:cs="Times New Roman"/>
        </w:rPr>
        <w:t>(</w:t>
      </w:r>
      <w:r>
        <w:rPr>
          <w:rFonts w:cs="Times New Roman"/>
          <w:b/>
        </w:rPr>
        <w:t>è sufficiente ricordare le parole del Santo Padre e del Presidente della Repubblica</w:t>
      </w:r>
      <w:r>
        <w:rPr>
          <w:rFonts w:cs="Times New Roman"/>
        </w:rPr>
        <w:t>) nonostante la categoria dei farmacisti stia pagando un prezzo altissimo, anche con la scomparsa di colleghi e con centinaia di contagiati che hanno contratto il virus continuando a tenere aperte le farmacie</w:t>
      </w:r>
      <w:r>
        <w:rPr>
          <w:rFonts w:cs="Times New Roman"/>
          <w:b/>
        </w:rPr>
        <w:t xml:space="preserve">, </w:t>
      </w:r>
      <w:r>
        <w:rPr>
          <w:rFonts w:cs="Times New Roman"/>
          <w:b/>
          <w:u w:val="single"/>
        </w:rPr>
        <w:t>l’unico appello accolto è stato quello di consentire lo spacchettamento e la vendita singola di mascherine</w:t>
      </w:r>
      <w:r>
        <w:rPr>
          <w:rFonts w:cs="Times New Roman"/>
        </w:rPr>
        <w:t>.</w:t>
      </w:r>
    </w:p>
    <w:p w:rsidR="008A673C" w:rsidRDefault="008A673C" w:rsidP="008A673C">
      <w:pPr>
        <w:jc w:val="both"/>
        <w:rPr>
          <w:rFonts w:cs="Times New Roman"/>
        </w:rPr>
      </w:pPr>
      <w:r>
        <w:rPr>
          <w:rFonts w:cs="Times New Roman"/>
        </w:rPr>
        <w:t xml:space="preserve">L’unica cosa concreta che si è potuta constatare sono </w:t>
      </w:r>
      <w:r>
        <w:rPr>
          <w:rFonts w:cs="Times New Roman"/>
          <w:b/>
        </w:rPr>
        <w:t xml:space="preserve">gli innumerevoli controlli effettuati dalle Autorità preposte, con l’elevazione di pesantissimi sanzioni per il mancato rispetto di adempimenti burocratici e, ancor più grave, con il sequestro di dispositivi </w:t>
      </w:r>
      <w:r>
        <w:rPr>
          <w:rFonts w:cs="Times New Roman"/>
        </w:rPr>
        <w:t xml:space="preserve">(per mancanze non certo imputabili alle farmacie), che non fanno altro che lasciare la popolazione esposta al rischio di contagio. </w:t>
      </w:r>
    </w:p>
    <w:p w:rsidR="008A673C" w:rsidRDefault="008A673C" w:rsidP="008A673C">
      <w:pPr>
        <w:jc w:val="both"/>
        <w:rPr>
          <w:rFonts w:cs="Times New Roman"/>
          <w:u w:val="single"/>
        </w:rPr>
      </w:pPr>
      <w:r>
        <w:rPr>
          <w:rFonts w:cs="Times New Roman"/>
          <w:b/>
        </w:rPr>
        <w:t xml:space="preserve">Nessun cenno per spiegare </w:t>
      </w:r>
      <w:r>
        <w:rPr>
          <w:rFonts w:cs="Times New Roman"/>
          <w:b/>
          <w:u w:val="single"/>
        </w:rPr>
        <w:t>l'alterazione dei prezzi alla fonte di cui le farmacie sono le prime vittime</w:t>
      </w:r>
      <w:r>
        <w:rPr>
          <w:rFonts w:cs="Times New Roman"/>
        </w:rPr>
        <w:t xml:space="preserve"> o per dire che </w:t>
      </w:r>
      <w:r>
        <w:rPr>
          <w:rFonts w:cs="Times New Roman"/>
          <w:b/>
          <w:u w:val="single"/>
        </w:rPr>
        <w:t xml:space="preserve">le farmacie si assoggettano a condizioni capestro di acquisto pur di rendere disponibili le mascherine agli anziani, ai pazienti oncologici, a quelli che debbono seguire terapie in </w:t>
      </w:r>
      <w:proofErr w:type="spellStart"/>
      <w:r>
        <w:rPr>
          <w:rFonts w:cs="Times New Roman"/>
          <w:b/>
          <w:u w:val="single"/>
        </w:rPr>
        <w:t>day</w:t>
      </w:r>
      <w:proofErr w:type="spellEnd"/>
      <w:r>
        <w:rPr>
          <w:rFonts w:cs="Times New Roman"/>
          <w:b/>
          <w:u w:val="single"/>
        </w:rPr>
        <w:t xml:space="preserve"> hospital, alle donne in gravidanza</w:t>
      </w:r>
      <w:r>
        <w:rPr>
          <w:rFonts w:cs="Times New Roman"/>
          <w:u w:val="single"/>
        </w:rPr>
        <w:t>.</w:t>
      </w:r>
    </w:p>
    <w:p w:rsidR="008A673C" w:rsidRDefault="008A673C" w:rsidP="008A673C">
      <w:pPr>
        <w:jc w:val="both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A fronte di tutto ciò non sembra rimanere altra strada che suggerire alle farmacie di astenersi dalla vendita di mascherine e dispositivi di protezione individuale. </w:t>
      </w:r>
    </w:p>
    <w:p w:rsidR="008A673C" w:rsidRDefault="008A673C" w:rsidP="008A673C">
      <w:pPr>
        <w:jc w:val="both"/>
        <w:rPr>
          <w:rFonts w:cs="Times New Roman"/>
        </w:rPr>
      </w:pPr>
      <w:r>
        <w:rPr>
          <w:rFonts w:cs="Times New Roman"/>
        </w:rPr>
        <w:t>Il rischio più grande, al di là delle sanzioni inflitte, è quello che un’intera categoria, che si spende ogni giorno per il bene della collettività, venga annoverata odiosamente tra gli speculatori.</w:t>
      </w:r>
    </w:p>
    <w:p w:rsidR="008A673C" w:rsidRDefault="008A673C" w:rsidP="008A673C">
      <w:pPr>
        <w:jc w:val="both"/>
        <w:rPr>
          <w:rFonts w:cs="Times New Roman"/>
          <w:b/>
          <w:i/>
          <w:u w:val="single"/>
        </w:rPr>
      </w:pPr>
      <w:r>
        <w:rPr>
          <w:rFonts w:cs="Times New Roman"/>
        </w:rPr>
        <w:t xml:space="preserve">L’unica cosa che frena </w:t>
      </w:r>
      <w:r>
        <w:rPr>
          <w:rFonts w:cs="Times New Roman"/>
          <w:b/>
        </w:rPr>
        <w:t>FEDERFARMA</w:t>
      </w:r>
      <w:r>
        <w:rPr>
          <w:rFonts w:cs="Times New Roman"/>
        </w:rPr>
        <w:t xml:space="preserve"> (</w:t>
      </w:r>
      <w:r>
        <w:rPr>
          <w:rFonts w:cs="Times New Roman"/>
          <w:b/>
          <w:u w:val="single"/>
        </w:rPr>
        <w:t>che ancora una volta manifesta l’incondizionata disponibilità a collaborare in tutte le forme che le Istituzioni vorranno stabilire</w:t>
      </w:r>
      <w:r>
        <w:rPr>
          <w:rFonts w:cs="Times New Roman"/>
        </w:rPr>
        <w:t xml:space="preserve">)  dall’intraprendere immediatamente misure drastiche è che, così facendo, non si rende certo un servizio a tutela della salute della popolazione: per questo motivo </w:t>
      </w:r>
      <w:r>
        <w:rPr>
          <w:rFonts w:cs="Times New Roman"/>
          <w:b/>
          <w:u w:val="single"/>
        </w:rPr>
        <w:t xml:space="preserve">è assolutamente doveroso e urgente ottenere, ORA, dalle Amministrazioni competenti le risposte che la </w:t>
      </w:r>
      <w:proofErr w:type="spellStart"/>
      <w:r>
        <w:rPr>
          <w:rFonts w:cs="Times New Roman"/>
          <w:b/>
          <w:u w:val="single"/>
        </w:rPr>
        <w:t>Federazionie</w:t>
      </w:r>
      <w:proofErr w:type="spellEnd"/>
      <w:r>
        <w:rPr>
          <w:rFonts w:cs="Times New Roman"/>
          <w:b/>
          <w:u w:val="single"/>
        </w:rPr>
        <w:t xml:space="preserve"> attende.</w:t>
      </w:r>
    </w:p>
    <w:p w:rsidR="008A673C" w:rsidRDefault="008A673C" w:rsidP="008A673C">
      <w:pPr>
        <w:jc w:val="both"/>
        <w:rPr>
          <w:rFonts w:cs="Times New Roman"/>
          <w:b/>
          <w:u w:val="single"/>
        </w:rPr>
      </w:pPr>
    </w:p>
    <w:p w:rsidR="008A673C" w:rsidRDefault="008A673C" w:rsidP="008A673C">
      <w:pPr>
        <w:jc w:val="both"/>
        <w:rPr>
          <w:rFonts w:cs="Times New Roman"/>
          <w:b/>
          <w:u w:val="single"/>
        </w:rPr>
      </w:pPr>
    </w:p>
    <w:p w:rsidR="008A673C" w:rsidRDefault="008A673C" w:rsidP="008A673C">
      <w:pPr>
        <w:jc w:val="both"/>
        <w:rPr>
          <w:rFonts w:cs="Times New Roman"/>
          <w:b/>
          <w:u w:val="single"/>
        </w:rPr>
      </w:pPr>
    </w:p>
    <w:p w:rsidR="008A673C" w:rsidRDefault="008A673C" w:rsidP="008A673C">
      <w:pPr>
        <w:jc w:val="both"/>
        <w:rPr>
          <w:rFonts w:cs="Times New Roman"/>
          <w:b/>
          <w:u w:val="single"/>
        </w:rPr>
      </w:pPr>
    </w:p>
    <w:p w:rsidR="008A673C" w:rsidRDefault="008A673C" w:rsidP="008A673C">
      <w:pPr>
        <w:jc w:val="both"/>
        <w:rPr>
          <w:rFonts w:cs="Times New Roman"/>
          <w:u w:val="single"/>
        </w:rPr>
      </w:pPr>
    </w:p>
    <w:p w:rsidR="008A673C" w:rsidRDefault="008A673C" w:rsidP="008A6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</w:rPr>
      </w:pPr>
      <w:r>
        <w:rPr>
          <w:rFonts w:cs="Times New Roman"/>
          <w:u w:val="single"/>
        </w:rPr>
        <w:t>PER INFORMAZIONI E</w:t>
      </w:r>
      <w:r>
        <w:rPr>
          <w:rFonts w:cs="Times New Roman"/>
          <w:b/>
          <w:u w:val="single"/>
        </w:rPr>
        <w:t xml:space="preserve"> </w:t>
      </w:r>
      <w:r>
        <w:rPr>
          <w:rFonts w:cs="Times New Roman"/>
        </w:rPr>
        <w:t>CHIARIMENTI, SI PREGA DI CONTATTARE:</w:t>
      </w:r>
    </w:p>
    <w:p w:rsidR="008A673C" w:rsidRDefault="008A673C" w:rsidP="008A673C">
      <w:pPr>
        <w:pStyle w:val="Paragrafoelenco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dott.ssa Patrizia Prezioso – </w:t>
      </w: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 xml:space="preserve"> 335.437716</w:t>
      </w:r>
    </w:p>
    <w:p w:rsidR="002D0DE1" w:rsidRPr="002D0DE1" w:rsidRDefault="002D0DE1" w:rsidP="008A673C">
      <w:pPr>
        <w:widowControl/>
        <w:suppressAutoHyphens w:val="0"/>
        <w:spacing w:line="257" w:lineRule="auto"/>
        <w:jc w:val="center"/>
        <w:rPr>
          <w:rFonts w:eastAsia="Calibri" w:cs="Times New Roman"/>
          <w:bCs/>
          <w:kern w:val="0"/>
          <w:lang w:eastAsia="en-US" w:bidi="ar-SA"/>
        </w:rPr>
      </w:pPr>
      <w:bookmarkStart w:id="0" w:name="_GoBack"/>
      <w:bookmarkEnd w:id="0"/>
    </w:p>
    <w:sectPr w:rsidR="002D0DE1" w:rsidRPr="002D0DE1" w:rsidSect="002C2AD5">
      <w:footnotePr>
        <w:pos w:val="beneathText"/>
      </w:footnotePr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07E5"/>
    <w:multiLevelType w:val="hybridMultilevel"/>
    <w:tmpl w:val="669E293A"/>
    <w:lvl w:ilvl="0" w:tplc="EB6299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76699"/>
    <w:multiLevelType w:val="hybridMultilevel"/>
    <w:tmpl w:val="3A2AD22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87702"/>
    <w:multiLevelType w:val="hybridMultilevel"/>
    <w:tmpl w:val="A984BCC8"/>
    <w:lvl w:ilvl="0" w:tplc="04100011">
      <w:start w:val="1"/>
      <w:numFmt w:val="decimal"/>
      <w:lvlText w:val="%1)"/>
      <w:lvlJc w:val="left"/>
      <w:pPr>
        <w:ind w:left="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26" w:hanging="360"/>
      </w:pPr>
    </w:lvl>
    <w:lvl w:ilvl="2" w:tplc="0410001B" w:tentative="1">
      <w:start w:val="1"/>
      <w:numFmt w:val="lowerRoman"/>
      <w:lvlText w:val="%3."/>
      <w:lvlJc w:val="right"/>
      <w:pPr>
        <w:ind w:left="1446" w:hanging="180"/>
      </w:pPr>
    </w:lvl>
    <w:lvl w:ilvl="3" w:tplc="0410000F" w:tentative="1">
      <w:start w:val="1"/>
      <w:numFmt w:val="decimal"/>
      <w:lvlText w:val="%4."/>
      <w:lvlJc w:val="left"/>
      <w:pPr>
        <w:ind w:left="2166" w:hanging="360"/>
      </w:pPr>
    </w:lvl>
    <w:lvl w:ilvl="4" w:tplc="04100019" w:tentative="1">
      <w:start w:val="1"/>
      <w:numFmt w:val="lowerLetter"/>
      <w:lvlText w:val="%5."/>
      <w:lvlJc w:val="left"/>
      <w:pPr>
        <w:ind w:left="2886" w:hanging="360"/>
      </w:pPr>
    </w:lvl>
    <w:lvl w:ilvl="5" w:tplc="0410001B" w:tentative="1">
      <w:start w:val="1"/>
      <w:numFmt w:val="lowerRoman"/>
      <w:lvlText w:val="%6."/>
      <w:lvlJc w:val="right"/>
      <w:pPr>
        <w:ind w:left="3606" w:hanging="180"/>
      </w:pPr>
    </w:lvl>
    <w:lvl w:ilvl="6" w:tplc="0410000F" w:tentative="1">
      <w:start w:val="1"/>
      <w:numFmt w:val="decimal"/>
      <w:lvlText w:val="%7."/>
      <w:lvlJc w:val="left"/>
      <w:pPr>
        <w:ind w:left="4326" w:hanging="360"/>
      </w:pPr>
    </w:lvl>
    <w:lvl w:ilvl="7" w:tplc="04100019" w:tentative="1">
      <w:start w:val="1"/>
      <w:numFmt w:val="lowerLetter"/>
      <w:lvlText w:val="%8."/>
      <w:lvlJc w:val="left"/>
      <w:pPr>
        <w:ind w:left="5046" w:hanging="360"/>
      </w:pPr>
    </w:lvl>
    <w:lvl w:ilvl="8" w:tplc="0410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">
    <w:nsid w:val="2F7A0BFA"/>
    <w:multiLevelType w:val="hybridMultilevel"/>
    <w:tmpl w:val="57ACBDF4"/>
    <w:lvl w:ilvl="0" w:tplc="453220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A723D"/>
    <w:multiLevelType w:val="hybridMultilevel"/>
    <w:tmpl w:val="ED70A8B0"/>
    <w:lvl w:ilvl="0" w:tplc="5B9257A0">
      <w:start w:val="1"/>
      <w:numFmt w:val="decimal"/>
      <w:lvlText w:val="%1)"/>
      <w:lvlJc w:val="left"/>
      <w:pPr>
        <w:ind w:left="720" w:hanging="72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011CD3"/>
    <w:multiLevelType w:val="hybridMultilevel"/>
    <w:tmpl w:val="3D5A08D0"/>
    <w:lvl w:ilvl="0" w:tplc="F192F6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29502E"/>
    <w:multiLevelType w:val="hybridMultilevel"/>
    <w:tmpl w:val="7CA41848"/>
    <w:lvl w:ilvl="0" w:tplc="AFA010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88"/>
    <w:rsid w:val="00001D54"/>
    <w:rsid w:val="00002EFE"/>
    <w:rsid w:val="00003D35"/>
    <w:rsid w:val="00004119"/>
    <w:rsid w:val="000051DD"/>
    <w:rsid w:val="00006FFA"/>
    <w:rsid w:val="0000770F"/>
    <w:rsid w:val="0001677C"/>
    <w:rsid w:val="00017B0A"/>
    <w:rsid w:val="000235A3"/>
    <w:rsid w:val="00024998"/>
    <w:rsid w:val="00026829"/>
    <w:rsid w:val="00030D9D"/>
    <w:rsid w:val="00033E33"/>
    <w:rsid w:val="0003493A"/>
    <w:rsid w:val="000370A6"/>
    <w:rsid w:val="00037404"/>
    <w:rsid w:val="0004078F"/>
    <w:rsid w:val="00040816"/>
    <w:rsid w:val="00040B8D"/>
    <w:rsid w:val="00043519"/>
    <w:rsid w:val="00053F52"/>
    <w:rsid w:val="0005798F"/>
    <w:rsid w:val="0006602A"/>
    <w:rsid w:val="0007551B"/>
    <w:rsid w:val="0008201A"/>
    <w:rsid w:val="00082C44"/>
    <w:rsid w:val="0008586C"/>
    <w:rsid w:val="000860C6"/>
    <w:rsid w:val="000873E5"/>
    <w:rsid w:val="00091692"/>
    <w:rsid w:val="00094087"/>
    <w:rsid w:val="00094728"/>
    <w:rsid w:val="00094C34"/>
    <w:rsid w:val="000969DB"/>
    <w:rsid w:val="00097E7C"/>
    <w:rsid w:val="000A4518"/>
    <w:rsid w:val="000A4B72"/>
    <w:rsid w:val="000A6522"/>
    <w:rsid w:val="000A748C"/>
    <w:rsid w:val="000B6FEF"/>
    <w:rsid w:val="000B7109"/>
    <w:rsid w:val="000B774D"/>
    <w:rsid w:val="000C79C1"/>
    <w:rsid w:val="000C7AF0"/>
    <w:rsid w:val="000D1A2D"/>
    <w:rsid w:val="000D2E2D"/>
    <w:rsid w:val="000D7EFA"/>
    <w:rsid w:val="000E055D"/>
    <w:rsid w:val="000E12CB"/>
    <w:rsid w:val="000E293D"/>
    <w:rsid w:val="000E3196"/>
    <w:rsid w:val="000E63DA"/>
    <w:rsid w:val="000F114A"/>
    <w:rsid w:val="000F1206"/>
    <w:rsid w:val="000F18BB"/>
    <w:rsid w:val="000F1D7D"/>
    <w:rsid w:val="000F3407"/>
    <w:rsid w:val="000F52E9"/>
    <w:rsid w:val="000F6329"/>
    <w:rsid w:val="00100079"/>
    <w:rsid w:val="0010125A"/>
    <w:rsid w:val="00104690"/>
    <w:rsid w:val="0010679F"/>
    <w:rsid w:val="001074A2"/>
    <w:rsid w:val="001106A0"/>
    <w:rsid w:val="00110DE5"/>
    <w:rsid w:val="00112236"/>
    <w:rsid w:val="00112BC1"/>
    <w:rsid w:val="00114249"/>
    <w:rsid w:val="0011529A"/>
    <w:rsid w:val="001172A7"/>
    <w:rsid w:val="001205DB"/>
    <w:rsid w:val="00122CFE"/>
    <w:rsid w:val="001232B4"/>
    <w:rsid w:val="00125836"/>
    <w:rsid w:val="00126553"/>
    <w:rsid w:val="00127648"/>
    <w:rsid w:val="0013159D"/>
    <w:rsid w:val="0013422A"/>
    <w:rsid w:val="001358B2"/>
    <w:rsid w:val="00136D68"/>
    <w:rsid w:val="00140493"/>
    <w:rsid w:val="0014757D"/>
    <w:rsid w:val="00152763"/>
    <w:rsid w:val="00152A48"/>
    <w:rsid w:val="00153D71"/>
    <w:rsid w:val="001551BC"/>
    <w:rsid w:val="00156779"/>
    <w:rsid w:val="00156D4D"/>
    <w:rsid w:val="00170F1D"/>
    <w:rsid w:val="00180744"/>
    <w:rsid w:val="001822A0"/>
    <w:rsid w:val="001835BC"/>
    <w:rsid w:val="00190AFA"/>
    <w:rsid w:val="0019157D"/>
    <w:rsid w:val="001917CE"/>
    <w:rsid w:val="0019209E"/>
    <w:rsid w:val="001936E3"/>
    <w:rsid w:val="00195AA7"/>
    <w:rsid w:val="001A5D63"/>
    <w:rsid w:val="001B206D"/>
    <w:rsid w:val="001B2538"/>
    <w:rsid w:val="001B2782"/>
    <w:rsid w:val="001B379C"/>
    <w:rsid w:val="001B39D5"/>
    <w:rsid w:val="001B52A9"/>
    <w:rsid w:val="001C3126"/>
    <w:rsid w:val="001C3C33"/>
    <w:rsid w:val="001C6A29"/>
    <w:rsid w:val="001C6FAA"/>
    <w:rsid w:val="001C71DD"/>
    <w:rsid w:val="001D26BE"/>
    <w:rsid w:val="001D358D"/>
    <w:rsid w:val="001E44FF"/>
    <w:rsid w:val="001E501F"/>
    <w:rsid w:val="001F4FD9"/>
    <w:rsid w:val="001F5EFD"/>
    <w:rsid w:val="001F6B91"/>
    <w:rsid w:val="00200F5E"/>
    <w:rsid w:val="00205AD0"/>
    <w:rsid w:val="00207CE7"/>
    <w:rsid w:val="00207DCE"/>
    <w:rsid w:val="00221E62"/>
    <w:rsid w:val="002246D1"/>
    <w:rsid w:val="00224A6B"/>
    <w:rsid w:val="00226E92"/>
    <w:rsid w:val="002309E6"/>
    <w:rsid w:val="00232937"/>
    <w:rsid w:val="002331BF"/>
    <w:rsid w:val="00234C4A"/>
    <w:rsid w:val="002369BD"/>
    <w:rsid w:val="002446DF"/>
    <w:rsid w:val="0024580E"/>
    <w:rsid w:val="00251524"/>
    <w:rsid w:val="0025252C"/>
    <w:rsid w:val="00253E84"/>
    <w:rsid w:val="00261592"/>
    <w:rsid w:val="002617D7"/>
    <w:rsid w:val="00265038"/>
    <w:rsid w:val="002655AC"/>
    <w:rsid w:val="002655DF"/>
    <w:rsid w:val="00270F11"/>
    <w:rsid w:val="0027207E"/>
    <w:rsid w:val="00273A19"/>
    <w:rsid w:val="00274B54"/>
    <w:rsid w:val="00274EE7"/>
    <w:rsid w:val="002766B3"/>
    <w:rsid w:val="002816B0"/>
    <w:rsid w:val="00281D9C"/>
    <w:rsid w:val="002859C0"/>
    <w:rsid w:val="00287934"/>
    <w:rsid w:val="00294426"/>
    <w:rsid w:val="00296562"/>
    <w:rsid w:val="002A04BD"/>
    <w:rsid w:val="002A084B"/>
    <w:rsid w:val="002A2400"/>
    <w:rsid w:val="002A3865"/>
    <w:rsid w:val="002A59E3"/>
    <w:rsid w:val="002A5E1F"/>
    <w:rsid w:val="002A71D7"/>
    <w:rsid w:val="002A7368"/>
    <w:rsid w:val="002B3026"/>
    <w:rsid w:val="002B4539"/>
    <w:rsid w:val="002B5B7D"/>
    <w:rsid w:val="002B5B80"/>
    <w:rsid w:val="002B6FCB"/>
    <w:rsid w:val="002C16E6"/>
    <w:rsid w:val="002C297D"/>
    <w:rsid w:val="002C2AD5"/>
    <w:rsid w:val="002C6A9A"/>
    <w:rsid w:val="002D0DE1"/>
    <w:rsid w:val="002D1D61"/>
    <w:rsid w:val="002D651C"/>
    <w:rsid w:val="002E1911"/>
    <w:rsid w:val="002E2E37"/>
    <w:rsid w:val="002E4AB2"/>
    <w:rsid w:val="002F2C28"/>
    <w:rsid w:val="002F2C9E"/>
    <w:rsid w:val="002F40D9"/>
    <w:rsid w:val="00301710"/>
    <w:rsid w:val="00301E89"/>
    <w:rsid w:val="0030216C"/>
    <w:rsid w:val="00302A00"/>
    <w:rsid w:val="003101FD"/>
    <w:rsid w:val="00311251"/>
    <w:rsid w:val="0031461B"/>
    <w:rsid w:val="00314F70"/>
    <w:rsid w:val="00322009"/>
    <w:rsid w:val="00322A6F"/>
    <w:rsid w:val="00326ED7"/>
    <w:rsid w:val="003303B3"/>
    <w:rsid w:val="00332EBF"/>
    <w:rsid w:val="003358AF"/>
    <w:rsid w:val="003360E9"/>
    <w:rsid w:val="0034067D"/>
    <w:rsid w:val="00341863"/>
    <w:rsid w:val="00345595"/>
    <w:rsid w:val="00346A35"/>
    <w:rsid w:val="00350255"/>
    <w:rsid w:val="0035107A"/>
    <w:rsid w:val="00355AFC"/>
    <w:rsid w:val="0036396F"/>
    <w:rsid w:val="00365253"/>
    <w:rsid w:val="00367956"/>
    <w:rsid w:val="00370269"/>
    <w:rsid w:val="00370911"/>
    <w:rsid w:val="003712E6"/>
    <w:rsid w:val="00371B2A"/>
    <w:rsid w:val="00372114"/>
    <w:rsid w:val="003752DE"/>
    <w:rsid w:val="00375ECE"/>
    <w:rsid w:val="00375FDC"/>
    <w:rsid w:val="00376830"/>
    <w:rsid w:val="003816A7"/>
    <w:rsid w:val="00381BF6"/>
    <w:rsid w:val="00381CFC"/>
    <w:rsid w:val="0038381A"/>
    <w:rsid w:val="0038392A"/>
    <w:rsid w:val="003864AD"/>
    <w:rsid w:val="003865C9"/>
    <w:rsid w:val="00387586"/>
    <w:rsid w:val="003900E4"/>
    <w:rsid w:val="00390C1A"/>
    <w:rsid w:val="00391282"/>
    <w:rsid w:val="00392CB4"/>
    <w:rsid w:val="00392E14"/>
    <w:rsid w:val="00392E62"/>
    <w:rsid w:val="00393A74"/>
    <w:rsid w:val="00394641"/>
    <w:rsid w:val="00396153"/>
    <w:rsid w:val="003A17DD"/>
    <w:rsid w:val="003A1BE9"/>
    <w:rsid w:val="003B26C6"/>
    <w:rsid w:val="003B33AA"/>
    <w:rsid w:val="003B7A35"/>
    <w:rsid w:val="003C5451"/>
    <w:rsid w:val="003C69ED"/>
    <w:rsid w:val="003D083E"/>
    <w:rsid w:val="003D1149"/>
    <w:rsid w:val="003D4C1C"/>
    <w:rsid w:val="003D5163"/>
    <w:rsid w:val="003D6AA6"/>
    <w:rsid w:val="003E400A"/>
    <w:rsid w:val="003E41A5"/>
    <w:rsid w:val="003E4C07"/>
    <w:rsid w:val="003F00D8"/>
    <w:rsid w:val="003F35B9"/>
    <w:rsid w:val="003F43EC"/>
    <w:rsid w:val="003F5B59"/>
    <w:rsid w:val="003F6BFD"/>
    <w:rsid w:val="003F78E7"/>
    <w:rsid w:val="00401B66"/>
    <w:rsid w:val="0040497B"/>
    <w:rsid w:val="004072E3"/>
    <w:rsid w:val="00410C25"/>
    <w:rsid w:val="00413B21"/>
    <w:rsid w:val="00416E65"/>
    <w:rsid w:val="00417021"/>
    <w:rsid w:val="00417146"/>
    <w:rsid w:val="00420B6A"/>
    <w:rsid w:val="00422554"/>
    <w:rsid w:val="00422AB8"/>
    <w:rsid w:val="00426CF6"/>
    <w:rsid w:val="00426E95"/>
    <w:rsid w:val="00431594"/>
    <w:rsid w:val="0043748B"/>
    <w:rsid w:val="0044584A"/>
    <w:rsid w:val="00450F68"/>
    <w:rsid w:val="00451073"/>
    <w:rsid w:val="00451BE1"/>
    <w:rsid w:val="004540F3"/>
    <w:rsid w:val="00456B95"/>
    <w:rsid w:val="00471CA7"/>
    <w:rsid w:val="0047646C"/>
    <w:rsid w:val="00477131"/>
    <w:rsid w:val="004779D6"/>
    <w:rsid w:val="00481A38"/>
    <w:rsid w:val="00487E93"/>
    <w:rsid w:val="004909F1"/>
    <w:rsid w:val="00492938"/>
    <w:rsid w:val="004A1DD6"/>
    <w:rsid w:val="004A242B"/>
    <w:rsid w:val="004A427F"/>
    <w:rsid w:val="004A6239"/>
    <w:rsid w:val="004A70C0"/>
    <w:rsid w:val="004B40FD"/>
    <w:rsid w:val="004B4AD1"/>
    <w:rsid w:val="004B5FE4"/>
    <w:rsid w:val="004B6054"/>
    <w:rsid w:val="004C3872"/>
    <w:rsid w:val="004C3E5D"/>
    <w:rsid w:val="004C5421"/>
    <w:rsid w:val="004C63C6"/>
    <w:rsid w:val="004D33A9"/>
    <w:rsid w:val="004D5699"/>
    <w:rsid w:val="004D6F1D"/>
    <w:rsid w:val="004F20B4"/>
    <w:rsid w:val="004F407E"/>
    <w:rsid w:val="004F4746"/>
    <w:rsid w:val="005015AC"/>
    <w:rsid w:val="00501D62"/>
    <w:rsid w:val="00504CCA"/>
    <w:rsid w:val="00507997"/>
    <w:rsid w:val="00512CD0"/>
    <w:rsid w:val="00517EC0"/>
    <w:rsid w:val="00521772"/>
    <w:rsid w:val="00524362"/>
    <w:rsid w:val="005251E2"/>
    <w:rsid w:val="00527410"/>
    <w:rsid w:val="00532449"/>
    <w:rsid w:val="00533DA9"/>
    <w:rsid w:val="005343E2"/>
    <w:rsid w:val="0053471C"/>
    <w:rsid w:val="00535A1F"/>
    <w:rsid w:val="00537E88"/>
    <w:rsid w:val="00540487"/>
    <w:rsid w:val="00541CAD"/>
    <w:rsid w:val="00541EEB"/>
    <w:rsid w:val="00545144"/>
    <w:rsid w:val="0054554C"/>
    <w:rsid w:val="00546573"/>
    <w:rsid w:val="00547C6A"/>
    <w:rsid w:val="00550326"/>
    <w:rsid w:val="005559A0"/>
    <w:rsid w:val="00562705"/>
    <w:rsid w:val="00564864"/>
    <w:rsid w:val="005767D7"/>
    <w:rsid w:val="0058016A"/>
    <w:rsid w:val="00582B6B"/>
    <w:rsid w:val="005835A0"/>
    <w:rsid w:val="00583D34"/>
    <w:rsid w:val="005943FE"/>
    <w:rsid w:val="0059632E"/>
    <w:rsid w:val="005966E8"/>
    <w:rsid w:val="005A11F5"/>
    <w:rsid w:val="005A28F8"/>
    <w:rsid w:val="005A4AF4"/>
    <w:rsid w:val="005A5446"/>
    <w:rsid w:val="005A6E78"/>
    <w:rsid w:val="005A74AC"/>
    <w:rsid w:val="005A7923"/>
    <w:rsid w:val="005B1D9E"/>
    <w:rsid w:val="005B25B2"/>
    <w:rsid w:val="005B2CA2"/>
    <w:rsid w:val="005B3F52"/>
    <w:rsid w:val="005B6092"/>
    <w:rsid w:val="005B76D2"/>
    <w:rsid w:val="005B7C72"/>
    <w:rsid w:val="005C20F6"/>
    <w:rsid w:val="005C686E"/>
    <w:rsid w:val="005D2DC1"/>
    <w:rsid w:val="005E292B"/>
    <w:rsid w:val="005E3131"/>
    <w:rsid w:val="005E4CD7"/>
    <w:rsid w:val="005E5BBF"/>
    <w:rsid w:val="005E6D02"/>
    <w:rsid w:val="005F0B07"/>
    <w:rsid w:val="005F1467"/>
    <w:rsid w:val="005F156C"/>
    <w:rsid w:val="005F20C8"/>
    <w:rsid w:val="006100D2"/>
    <w:rsid w:val="006110F4"/>
    <w:rsid w:val="00611968"/>
    <w:rsid w:val="00612EA1"/>
    <w:rsid w:val="00613CDC"/>
    <w:rsid w:val="00615BBF"/>
    <w:rsid w:val="00616B47"/>
    <w:rsid w:val="00616F9B"/>
    <w:rsid w:val="00617D3C"/>
    <w:rsid w:val="00621716"/>
    <w:rsid w:val="00625CDD"/>
    <w:rsid w:val="00627FFA"/>
    <w:rsid w:val="00631FF8"/>
    <w:rsid w:val="006341F8"/>
    <w:rsid w:val="00634E1A"/>
    <w:rsid w:val="00637084"/>
    <w:rsid w:val="006401EC"/>
    <w:rsid w:val="00641098"/>
    <w:rsid w:val="006437E4"/>
    <w:rsid w:val="00643822"/>
    <w:rsid w:val="0064489B"/>
    <w:rsid w:val="00644AEE"/>
    <w:rsid w:val="00644BBE"/>
    <w:rsid w:val="00653B78"/>
    <w:rsid w:val="00654865"/>
    <w:rsid w:val="00655623"/>
    <w:rsid w:val="00655D7B"/>
    <w:rsid w:val="00656041"/>
    <w:rsid w:val="006565C1"/>
    <w:rsid w:val="00656ECB"/>
    <w:rsid w:val="00670C29"/>
    <w:rsid w:val="00671420"/>
    <w:rsid w:val="00673A24"/>
    <w:rsid w:val="00677857"/>
    <w:rsid w:val="006804AB"/>
    <w:rsid w:val="00687D5E"/>
    <w:rsid w:val="00693B5F"/>
    <w:rsid w:val="0069739B"/>
    <w:rsid w:val="00697FAB"/>
    <w:rsid w:val="006A74BE"/>
    <w:rsid w:val="006A762B"/>
    <w:rsid w:val="006B30A1"/>
    <w:rsid w:val="006B4258"/>
    <w:rsid w:val="006B6B16"/>
    <w:rsid w:val="006C1E12"/>
    <w:rsid w:val="006C3591"/>
    <w:rsid w:val="006C42D7"/>
    <w:rsid w:val="006D6B5F"/>
    <w:rsid w:val="006E0F31"/>
    <w:rsid w:val="006E2083"/>
    <w:rsid w:val="006E6543"/>
    <w:rsid w:val="006E6EC6"/>
    <w:rsid w:val="006E76FE"/>
    <w:rsid w:val="006F1E61"/>
    <w:rsid w:val="006F219E"/>
    <w:rsid w:val="006F307D"/>
    <w:rsid w:val="006F37C1"/>
    <w:rsid w:val="006F76B6"/>
    <w:rsid w:val="00711C44"/>
    <w:rsid w:val="00712185"/>
    <w:rsid w:val="00715870"/>
    <w:rsid w:val="00720EF4"/>
    <w:rsid w:val="007268D0"/>
    <w:rsid w:val="00732989"/>
    <w:rsid w:val="0073322A"/>
    <w:rsid w:val="007334BA"/>
    <w:rsid w:val="0073503A"/>
    <w:rsid w:val="00737BE1"/>
    <w:rsid w:val="00737EC8"/>
    <w:rsid w:val="0074796E"/>
    <w:rsid w:val="00753496"/>
    <w:rsid w:val="00754F12"/>
    <w:rsid w:val="007555B1"/>
    <w:rsid w:val="007612A7"/>
    <w:rsid w:val="00761BBB"/>
    <w:rsid w:val="0076290C"/>
    <w:rsid w:val="00766AE6"/>
    <w:rsid w:val="00767507"/>
    <w:rsid w:val="0077207E"/>
    <w:rsid w:val="00774A96"/>
    <w:rsid w:val="00774FFD"/>
    <w:rsid w:val="00780901"/>
    <w:rsid w:val="00784E67"/>
    <w:rsid w:val="0078774C"/>
    <w:rsid w:val="007A1505"/>
    <w:rsid w:val="007A1551"/>
    <w:rsid w:val="007B4BE8"/>
    <w:rsid w:val="007B6660"/>
    <w:rsid w:val="007B6BFF"/>
    <w:rsid w:val="007C0097"/>
    <w:rsid w:val="007C0928"/>
    <w:rsid w:val="007D074C"/>
    <w:rsid w:val="007D1411"/>
    <w:rsid w:val="007D414F"/>
    <w:rsid w:val="007D4D39"/>
    <w:rsid w:val="007D68CA"/>
    <w:rsid w:val="007D7368"/>
    <w:rsid w:val="007E0BFD"/>
    <w:rsid w:val="007E1A93"/>
    <w:rsid w:val="007E2AF6"/>
    <w:rsid w:val="007E417D"/>
    <w:rsid w:val="007E60DA"/>
    <w:rsid w:val="007E7A99"/>
    <w:rsid w:val="007F1AAD"/>
    <w:rsid w:val="007F4164"/>
    <w:rsid w:val="007F633E"/>
    <w:rsid w:val="00801844"/>
    <w:rsid w:val="008032B5"/>
    <w:rsid w:val="00805986"/>
    <w:rsid w:val="00805A9A"/>
    <w:rsid w:val="00806634"/>
    <w:rsid w:val="00810604"/>
    <w:rsid w:val="008111FD"/>
    <w:rsid w:val="00813243"/>
    <w:rsid w:val="00814195"/>
    <w:rsid w:val="008155B3"/>
    <w:rsid w:val="00815702"/>
    <w:rsid w:val="0082074E"/>
    <w:rsid w:val="00830777"/>
    <w:rsid w:val="008316B1"/>
    <w:rsid w:val="00833AD2"/>
    <w:rsid w:val="00833BCB"/>
    <w:rsid w:val="00834C48"/>
    <w:rsid w:val="0084091D"/>
    <w:rsid w:val="00840AAE"/>
    <w:rsid w:val="00842CB1"/>
    <w:rsid w:val="0084322F"/>
    <w:rsid w:val="00843A1D"/>
    <w:rsid w:val="00856200"/>
    <w:rsid w:val="00856570"/>
    <w:rsid w:val="00863370"/>
    <w:rsid w:val="00863541"/>
    <w:rsid w:val="00863ACE"/>
    <w:rsid w:val="00863FDB"/>
    <w:rsid w:val="00867398"/>
    <w:rsid w:val="008718BF"/>
    <w:rsid w:val="00873CEB"/>
    <w:rsid w:val="00875973"/>
    <w:rsid w:val="008760EA"/>
    <w:rsid w:val="00880586"/>
    <w:rsid w:val="008843EC"/>
    <w:rsid w:val="008847B7"/>
    <w:rsid w:val="00884A4E"/>
    <w:rsid w:val="008868CC"/>
    <w:rsid w:val="008934BC"/>
    <w:rsid w:val="00894BBE"/>
    <w:rsid w:val="00896A48"/>
    <w:rsid w:val="00897072"/>
    <w:rsid w:val="008978C2"/>
    <w:rsid w:val="008A5BCA"/>
    <w:rsid w:val="008A673C"/>
    <w:rsid w:val="008A7499"/>
    <w:rsid w:val="008B3412"/>
    <w:rsid w:val="008B5BAF"/>
    <w:rsid w:val="008B6CD8"/>
    <w:rsid w:val="008C239A"/>
    <w:rsid w:val="008C2810"/>
    <w:rsid w:val="008C302A"/>
    <w:rsid w:val="008C4BDA"/>
    <w:rsid w:val="008C5AE5"/>
    <w:rsid w:val="008C5F00"/>
    <w:rsid w:val="008D05FC"/>
    <w:rsid w:val="008D292E"/>
    <w:rsid w:val="008D4AA6"/>
    <w:rsid w:val="008D4CDD"/>
    <w:rsid w:val="008D6D6A"/>
    <w:rsid w:val="008E045A"/>
    <w:rsid w:val="008E1542"/>
    <w:rsid w:val="008E1C9D"/>
    <w:rsid w:val="008E1CD7"/>
    <w:rsid w:val="008E2B1A"/>
    <w:rsid w:val="008E308C"/>
    <w:rsid w:val="008E3A06"/>
    <w:rsid w:val="008E62F0"/>
    <w:rsid w:val="008F02E3"/>
    <w:rsid w:val="008F101D"/>
    <w:rsid w:val="008F4102"/>
    <w:rsid w:val="0090132E"/>
    <w:rsid w:val="00907550"/>
    <w:rsid w:val="00911CF2"/>
    <w:rsid w:val="00911E86"/>
    <w:rsid w:val="00911F75"/>
    <w:rsid w:val="00912E34"/>
    <w:rsid w:val="009136A1"/>
    <w:rsid w:val="00914758"/>
    <w:rsid w:val="00914E23"/>
    <w:rsid w:val="00915C10"/>
    <w:rsid w:val="00917616"/>
    <w:rsid w:val="009208B6"/>
    <w:rsid w:val="009209B4"/>
    <w:rsid w:val="00933605"/>
    <w:rsid w:val="009338B1"/>
    <w:rsid w:val="00933DCC"/>
    <w:rsid w:val="00935962"/>
    <w:rsid w:val="00935C07"/>
    <w:rsid w:val="00935C2D"/>
    <w:rsid w:val="0093674F"/>
    <w:rsid w:val="00942683"/>
    <w:rsid w:val="00943BA0"/>
    <w:rsid w:val="00943F5D"/>
    <w:rsid w:val="009457E3"/>
    <w:rsid w:val="00946DE4"/>
    <w:rsid w:val="00946EC6"/>
    <w:rsid w:val="00951A3A"/>
    <w:rsid w:val="00953850"/>
    <w:rsid w:val="0095744E"/>
    <w:rsid w:val="00971130"/>
    <w:rsid w:val="009720CA"/>
    <w:rsid w:val="009734B9"/>
    <w:rsid w:val="009760BF"/>
    <w:rsid w:val="00977291"/>
    <w:rsid w:val="00983B34"/>
    <w:rsid w:val="0098517B"/>
    <w:rsid w:val="00985192"/>
    <w:rsid w:val="0098721E"/>
    <w:rsid w:val="0099006D"/>
    <w:rsid w:val="009902C5"/>
    <w:rsid w:val="00991C6F"/>
    <w:rsid w:val="009A12FD"/>
    <w:rsid w:val="009A4753"/>
    <w:rsid w:val="009B2103"/>
    <w:rsid w:val="009C0474"/>
    <w:rsid w:val="009E3493"/>
    <w:rsid w:val="009F05F0"/>
    <w:rsid w:val="009F173D"/>
    <w:rsid w:val="009F1E0D"/>
    <w:rsid w:val="009F2310"/>
    <w:rsid w:val="009F4B9C"/>
    <w:rsid w:val="009F4E4C"/>
    <w:rsid w:val="009F6F86"/>
    <w:rsid w:val="009F727E"/>
    <w:rsid w:val="009F7629"/>
    <w:rsid w:val="00A02970"/>
    <w:rsid w:val="00A03809"/>
    <w:rsid w:val="00A04529"/>
    <w:rsid w:val="00A06C39"/>
    <w:rsid w:val="00A07946"/>
    <w:rsid w:val="00A14725"/>
    <w:rsid w:val="00A14A28"/>
    <w:rsid w:val="00A152B3"/>
    <w:rsid w:val="00A224D1"/>
    <w:rsid w:val="00A25C57"/>
    <w:rsid w:val="00A25EB2"/>
    <w:rsid w:val="00A25FEC"/>
    <w:rsid w:val="00A2752A"/>
    <w:rsid w:val="00A27BC6"/>
    <w:rsid w:val="00A33B1F"/>
    <w:rsid w:val="00A34AC1"/>
    <w:rsid w:val="00A34D35"/>
    <w:rsid w:val="00A42F3E"/>
    <w:rsid w:val="00A4700C"/>
    <w:rsid w:val="00A47CEC"/>
    <w:rsid w:val="00A51BFB"/>
    <w:rsid w:val="00A5623D"/>
    <w:rsid w:val="00A60100"/>
    <w:rsid w:val="00A619FF"/>
    <w:rsid w:val="00A67C35"/>
    <w:rsid w:val="00A71BFE"/>
    <w:rsid w:val="00A75733"/>
    <w:rsid w:val="00A75853"/>
    <w:rsid w:val="00A7681E"/>
    <w:rsid w:val="00A773FE"/>
    <w:rsid w:val="00A83B5A"/>
    <w:rsid w:val="00A84491"/>
    <w:rsid w:val="00A8753B"/>
    <w:rsid w:val="00A900A9"/>
    <w:rsid w:val="00A9585F"/>
    <w:rsid w:val="00A96C79"/>
    <w:rsid w:val="00AA0577"/>
    <w:rsid w:val="00AA28EE"/>
    <w:rsid w:val="00AA44BF"/>
    <w:rsid w:val="00AA4A5F"/>
    <w:rsid w:val="00AA75B0"/>
    <w:rsid w:val="00AB0AD8"/>
    <w:rsid w:val="00AB0B97"/>
    <w:rsid w:val="00AB169D"/>
    <w:rsid w:val="00AB1E6B"/>
    <w:rsid w:val="00AB32CF"/>
    <w:rsid w:val="00AC033A"/>
    <w:rsid w:val="00AC0823"/>
    <w:rsid w:val="00AC17A7"/>
    <w:rsid w:val="00AC3CA9"/>
    <w:rsid w:val="00AC52F9"/>
    <w:rsid w:val="00AC5982"/>
    <w:rsid w:val="00AD4166"/>
    <w:rsid w:val="00AD57AF"/>
    <w:rsid w:val="00AF067A"/>
    <w:rsid w:val="00AF2965"/>
    <w:rsid w:val="00AF3D23"/>
    <w:rsid w:val="00AF46AC"/>
    <w:rsid w:val="00AF5843"/>
    <w:rsid w:val="00AF65E7"/>
    <w:rsid w:val="00AF70F7"/>
    <w:rsid w:val="00B01D2B"/>
    <w:rsid w:val="00B02825"/>
    <w:rsid w:val="00B03124"/>
    <w:rsid w:val="00B05712"/>
    <w:rsid w:val="00B066C3"/>
    <w:rsid w:val="00B12A51"/>
    <w:rsid w:val="00B131D6"/>
    <w:rsid w:val="00B14548"/>
    <w:rsid w:val="00B16004"/>
    <w:rsid w:val="00B162CE"/>
    <w:rsid w:val="00B17A41"/>
    <w:rsid w:val="00B21C82"/>
    <w:rsid w:val="00B229AA"/>
    <w:rsid w:val="00B24B6E"/>
    <w:rsid w:val="00B276B1"/>
    <w:rsid w:val="00B3020A"/>
    <w:rsid w:val="00B30CEB"/>
    <w:rsid w:val="00B36FEF"/>
    <w:rsid w:val="00B411EA"/>
    <w:rsid w:val="00B42C1B"/>
    <w:rsid w:val="00B436DB"/>
    <w:rsid w:val="00B446E2"/>
    <w:rsid w:val="00B45D0E"/>
    <w:rsid w:val="00B47ECE"/>
    <w:rsid w:val="00B51083"/>
    <w:rsid w:val="00B5276A"/>
    <w:rsid w:val="00B534BF"/>
    <w:rsid w:val="00B6085D"/>
    <w:rsid w:val="00B60CCA"/>
    <w:rsid w:val="00B62B5C"/>
    <w:rsid w:val="00B641CA"/>
    <w:rsid w:val="00B64E6E"/>
    <w:rsid w:val="00B660FC"/>
    <w:rsid w:val="00B74D54"/>
    <w:rsid w:val="00B81BB3"/>
    <w:rsid w:val="00B82966"/>
    <w:rsid w:val="00B829A8"/>
    <w:rsid w:val="00B831A5"/>
    <w:rsid w:val="00B86127"/>
    <w:rsid w:val="00BA0097"/>
    <w:rsid w:val="00BA4646"/>
    <w:rsid w:val="00BB1BA8"/>
    <w:rsid w:val="00BB3C50"/>
    <w:rsid w:val="00BB6945"/>
    <w:rsid w:val="00BB79C0"/>
    <w:rsid w:val="00BC6CD9"/>
    <w:rsid w:val="00BD00AF"/>
    <w:rsid w:val="00BD11EC"/>
    <w:rsid w:val="00BD7C56"/>
    <w:rsid w:val="00BE1729"/>
    <w:rsid w:val="00BE54E9"/>
    <w:rsid w:val="00BF0793"/>
    <w:rsid w:val="00BF1223"/>
    <w:rsid w:val="00BF1E66"/>
    <w:rsid w:val="00BF3C8C"/>
    <w:rsid w:val="00C0431B"/>
    <w:rsid w:val="00C05F4E"/>
    <w:rsid w:val="00C20CB9"/>
    <w:rsid w:val="00C21CDE"/>
    <w:rsid w:val="00C256AB"/>
    <w:rsid w:val="00C260A4"/>
    <w:rsid w:val="00C30695"/>
    <w:rsid w:val="00C32A40"/>
    <w:rsid w:val="00C421B9"/>
    <w:rsid w:val="00C42807"/>
    <w:rsid w:val="00C448ED"/>
    <w:rsid w:val="00C45CFA"/>
    <w:rsid w:val="00C47E2A"/>
    <w:rsid w:val="00C5185B"/>
    <w:rsid w:val="00C55692"/>
    <w:rsid w:val="00C60C4D"/>
    <w:rsid w:val="00C6132E"/>
    <w:rsid w:val="00C61486"/>
    <w:rsid w:val="00C65133"/>
    <w:rsid w:val="00C6693F"/>
    <w:rsid w:val="00C705D0"/>
    <w:rsid w:val="00C70926"/>
    <w:rsid w:val="00C744BB"/>
    <w:rsid w:val="00C77216"/>
    <w:rsid w:val="00C774A1"/>
    <w:rsid w:val="00C77CA4"/>
    <w:rsid w:val="00C77CFE"/>
    <w:rsid w:val="00C8093A"/>
    <w:rsid w:val="00C83BE2"/>
    <w:rsid w:val="00C85652"/>
    <w:rsid w:val="00C8604E"/>
    <w:rsid w:val="00C8702C"/>
    <w:rsid w:val="00C90E63"/>
    <w:rsid w:val="00C91A69"/>
    <w:rsid w:val="00C91F96"/>
    <w:rsid w:val="00C9202A"/>
    <w:rsid w:val="00C93393"/>
    <w:rsid w:val="00C95D28"/>
    <w:rsid w:val="00C961B7"/>
    <w:rsid w:val="00C97157"/>
    <w:rsid w:val="00C978B2"/>
    <w:rsid w:val="00CA29FE"/>
    <w:rsid w:val="00CA426D"/>
    <w:rsid w:val="00CA763B"/>
    <w:rsid w:val="00CA7BE3"/>
    <w:rsid w:val="00CC40D5"/>
    <w:rsid w:val="00CC4133"/>
    <w:rsid w:val="00CD10D1"/>
    <w:rsid w:val="00CD3C4E"/>
    <w:rsid w:val="00CD510A"/>
    <w:rsid w:val="00CD6CEE"/>
    <w:rsid w:val="00CD6D87"/>
    <w:rsid w:val="00CE0209"/>
    <w:rsid w:val="00CE7567"/>
    <w:rsid w:val="00CE7E3C"/>
    <w:rsid w:val="00CF0AC7"/>
    <w:rsid w:val="00CF29B0"/>
    <w:rsid w:val="00CF4035"/>
    <w:rsid w:val="00D0065E"/>
    <w:rsid w:val="00D0157E"/>
    <w:rsid w:val="00D02AEB"/>
    <w:rsid w:val="00D02D73"/>
    <w:rsid w:val="00D049A9"/>
    <w:rsid w:val="00D04C2F"/>
    <w:rsid w:val="00D10938"/>
    <w:rsid w:val="00D10B0B"/>
    <w:rsid w:val="00D11493"/>
    <w:rsid w:val="00D12C16"/>
    <w:rsid w:val="00D15379"/>
    <w:rsid w:val="00D17A6C"/>
    <w:rsid w:val="00D25728"/>
    <w:rsid w:val="00D2671C"/>
    <w:rsid w:val="00D31F41"/>
    <w:rsid w:val="00D33BC1"/>
    <w:rsid w:val="00D34A90"/>
    <w:rsid w:val="00D43068"/>
    <w:rsid w:val="00D438F9"/>
    <w:rsid w:val="00D44562"/>
    <w:rsid w:val="00D44B9C"/>
    <w:rsid w:val="00D46D8D"/>
    <w:rsid w:val="00D474DB"/>
    <w:rsid w:val="00D51500"/>
    <w:rsid w:val="00D53DE2"/>
    <w:rsid w:val="00D5475B"/>
    <w:rsid w:val="00D57E8B"/>
    <w:rsid w:val="00D57F41"/>
    <w:rsid w:val="00D64191"/>
    <w:rsid w:val="00D64722"/>
    <w:rsid w:val="00D65981"/>
    <w:rsid w:val="00D722C9"/>
    <w:rsid w:val="00D74A52"/>
    <w:rsid w:val="00D75978"/>
    <w:rsid w:val="00D75C79"/>
    <w:rsid w:val="00D773FD"/>
    <w:rsid w:val="00D84419"/>
    <w:rsid w:val="00D86BB4"/>
    <w:rsid w:val="00D87250"/>
    <w:rsid w:val="00DA08CB"/>
    <w:rsid w:val="00DA158A"/>
    <w:rsid w:val="00DA5E38"/>
    <w:rsid w:val="00DA7180"/>
    <w:rsid w:val="00DB1B72"/>
    <w:rsid w:val="00DB3BE5"/>
    <w:rsid w:val="00DB49C3"/>
    <w:rsid w:val="00DB4A4E"/>
    <w:rsid w:val="00DB4D18"/>
    <w:rsid w:val="00DB6CD7"/>
    <w:rsid w:val="00DC39CC"/>
    <w:rsid w:val="00DC47A8"/>
    <w:rsid w:val="00DC58B5"/>
    <w:rsid w:val="00DD7C62"/>
    <w:rsid w:val="00DE3CFE"/>
    <w:rsid w:val="00DE4723"/>
    <w:rsid w:val="00DF27B8"/>
    <w:rsid w:val="00DF557B"/>
    <w:rsid w:val="00DF59C7"/>
    <w:rsid w:val="00E0356D"/>
    <w:rsid w:val="00E077FB"/>
    <w:rsid w:val="00E10F62"/>
    <w:rsid w:val="00E12A19"/>
    <w:rsid w:val="00E1421C"/>
    <w:rsid w:val="00E16BA8"/>
    <w:rsid w:val="00E23C22"/>
    <w:rsid w:val="00E254D1"/>
    <w:rsid w:val="00E26917"/>
    <w:rsid w:val="00E32865"/>
    <w:rsid w:val="00E34B29"/>
    <w:rsid w:val="00E3779E"/>
    <w:rsid w:val="00E377D4"/>
    <w:rsid w:val="00E40787"/>
    <w:rsid w:val="00E44222"/>
    <w:rsid w:val="00E45D30"/>
    <w:rsid w:val="00E45FE8"/>
    <w:rsid w:val="00E471C0"/>
    <w:rsid w:val="00E5170A"/>
    <w:rsid w:val="00E51BDA"/>
    <w:rsid w:val="00E557A2"/>
    <w:rsid w:val="00E567E3"/>
    <w:rsid w:val="00E570AC"/>
    <w:rsid w:val="00E57A97"/>
    <w:rsid w:val="00E57B03"/>
    <w:rsid w:val="00E60F93"/>
    <w:rsid w:val="00E62B4A"/>
    <w:rsid w:val="00E66CC4"/>
    <w:rsid w:val="00E70523"/>
    <w:rsid w:val="00E70D9F"/>
    <w:rsid w:val="00E7269E"/>
    <w:rsid w:val="00E757E1"/>
    <w:rsid w:val="00E76D71"/>
    <w:rsid w:val="00E7797F"/>
    <w:rsid w:val="00E80C49"/>
    <w:rsid w:val="00E82888"/>
    <w:rsid w:val="00E83EE3"/>
    <w:rsid w:val="00E859FA"/>
    <w:rsid w:val="00E87C25"/>
    <w:rsid w:val="00E90674"/>
    <w:rsid w:val="00E9219A"/>
    <w:rsid w:val="00E969B3"/>
    <w:rsid w:val="00EA2ADE"/>
    <w:rsid w:val="00EA32D5"/>
    <w:rsid w:val="00EA4D13"/>
    <w:rsid w:val="00EA4D36"/>
    <w:rsid w:val="00EB079E"/>
    <w:rsid w:val="00EB598B"/>
    <w:rsid w:val="00EC113F"/>
    <w:rsid w:val="00EC114D"/>
    <w:rsid w:val="00EC1A60"/>
    <w:rsid w:val="00EC4212"/>
    <w:rsid w:val="00EC68A7"/>
    <w:rsid w:val="00ED286A"/>
    <w:rsid w:val="00ED35CA"/>
    <w:rsid w:val="00ED5506"/>
    <w:rsid w:val="00ED6093"/>
    <w:rsid w:val="00ED6DEA"/>
    <w:rsid w:val="00EE081B"/>
    <w:rsid w:val="00EE77AA"/>
    <w:rsid w:val="00EF2EC2"/>
    <w:rsid w:val="00EF3231"/>
    <w:rsid w:val="00EF4DCA"/>
    <w:rsid w:val="00EF5893"/>
    <w:rsid w:val="00EF661C"/>
    <w:rsid w:val="00EF75BC"/>
    <w:rsid w:val="00F00A02"/>
    <w:rsid w:val="00F00ACD"/>
    <w:rsid w:val="00F02D6B"/>
    <w:rsid w:val="00F0353B"/>
    <w:rsid w:val="00F05C41"/>
    <w:rsid w:val="00F10A4C"/>
    <w:rsid w:val="00F168FC"/>
    <w:rsid w:val="00F171C9"/>
    <w:rsid w:val="00F302DA"/>
    <w:rsid w:val="00F337A4"/>
    <w:rsid w:val="00F4002F"/>
    <w:rsid w:val="00F41326"/>
    <w:rsid w:val="00F419A3"/>
    <w:rsid w:val="00F42B08"/>
    <w:rsid w:val="00F44868"/>
    <w:rsid w:val="00F45E53"/>
    <w:rsid w:val="00F471F2"/>
    <w:rsid w:val="00F51A9D"/>
    <w:rsid w:val="00F56C92"/>
    <w:rsid w:val="00F56FF0"/>
    <w:rsid w:val="00F57464"/>
    <w:rsid w:val="00F614B6"/>
    <w:rsid w:val="00F62992"/>
    <w:rsid w:val="00F659CE"/>
    <w:rsid w:val="00F66696"/>
    <w:rsid w:val="00F66A0E"/>
    <w:rsid w:val="00F70B27"/>
    <w:rsid w:val="00F931F0"/>
    <w:rsid w:val="00F95065"/>
    <w:rsid w:val="00F96DA6"/>
    <w:rsid w:val="00F973CD"/>
    <w:rsid w:val="00F97F88"/>
    <w:rsid w:val="00FA2187"/>
    <w:rsid w:val="00FA266C"/>
    <w:rsid w:val="00FA3C13"/>
    <w:rsid w:val="00FA5CC9"/>
    <w:rsid w:val="00FB2A2E"/>
    <w:rsid w:val="00FB417D"/>
    <w:rsid w:val="00FB792D"/>
    <w:rsid w:val="00FC362A"/>
    <w:rsid w:val="00FC5615"/>
    <w:rsid w:val="00FC581B"/>
    <w:rsid w:val="00FC7026"/>
    <w:rsid w:val="00FD3D25"/>
    <w:rsid w:val="00FD5E7E"/>
    <w:rsid w:val="00FD722F"/>
    <w:rsid w:val="00FE21A7"/>
    <w:rsid w:val="00FE77DF"/>
    <w:rsid w:val="00FE7D71"/>
    <w:rsid w:val="00FF0F6E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styleId="Intestazione">
    <w:name w:val="header"/>
    <w:basedOn w:val="Normale"/>
    <w:next w:val="Corpotesto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Corpodeltesto2">
    <w:name w:val="Body Text 2"/>
    <w:basedOn w:val="Normale"/>
    <w:semiHidden/>
    <w:pPr>
      <w:spacing w:after="120"/>
      <w:jc w:val="both"/>
    </w:pPr>
    <w:rPr>
      <w:b/>
      <w:bCs/>
      <w:szCs w:val="23"/>
    </w:rPr>
  </w:style>
  <w:style w:type="paragraph" w:styleId="Corpodeltesto3">
    <w:name w:val="Body Text 3"/>
    <w:basedOn w:val="Normale"/>
    <w:semiHidden/>
    <w:pPr>
      <w:spacing w:after="100"/>
      <w:jc w:val="both"/>
    </w:pPr>
    <w:rPr>
      <w:szCs w:val="2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2FD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9A12FD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googqs-tidbit">
    <w:name w:val="goog_qs-tidbit"/>
    <w:rsid w:val="002F2C28"/>
  </w:style>
  <w:style w:type="paragraph" w:styleId="Paragrafoelenco">
    <w:name w:val="List Paragraph"/>
    <w:basedOn w:val="Normale"/>
    <w:uiPriority w:val="34"/>
    <w:qFormat/>
    <w:rsid w:val="0044584A"/>
    <w:pPr>
      <w:widowControl/>
      <w:suppressAutoHyphens w:val="0"/>
      <w:spacing w:after="120"/>
      <w:ind w:left="720"/>
      <w:contextualSpacing/>
      <w:jc w:val="both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Collegamentoipertestuale">
    <w:name w:val="Hyperlink"/>
    <w:uiPriority w:val="99"/>
    <w:unhideWhenUsed/>
    <w:rsid w:val="008E3A06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05798F"/>
    <w:rPr>
      <w:color w:val="800080"/>
      <w:u w:val="single"/>
    </w:rPr>
  </w:style>
  <w:style w:type="character" w:customStyle="1" w:styleId="st1">
    <w:name w:val="st1"/>
    <w:basedOn w:val="Carpredefinitoparagrafo"/>
    <w:rsid w:val="0036396F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4796E"/>
    <w:rPr>
      <w:rFonts w:ascii="Consolas" w:hAnsi="Consolas"/>
      <w:sz w:val="20"/>
      <w:szCs w:val="18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4796E"/>
    <w:rPr>
      <w:rFonts w:ascii="Consolas" w:eastAsia="Arial Unicode MS" w:hAnsi="Consolas" w:cs="Mangal"/>
      <w:kern w:val="1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styleId="Intestazione">
    <w:name w:val="header"/>
    <w:basedOn w:val="Normale"/>
    <w:next w:val="Corpotesto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Corpodeltesto2">
    <w:name w:val="Body Text 2"/>
    <w:basedOn w:val="Normale"/>
    <w:semiHidden/>
    <w:pPr>
      <w:spacing w:after="120"/>
      <w:jc w:val="both"/>
    </w:pPr>
    <w:rPr>
      <w:b/>
      <w:bCs/>
      <w:szCs w:val="23"/>
    </w:rPr>
  </w:style>
  <w:style w:type="paragraph" w:styleId="Corpodeltesto3">
    <w:name w:val="Body Text 3"/>
    <w:basedOn w:val="Normale"/>
    <w:semiHidden/>
    <w:pPr>
      <w:spacing w:after="100"/>
      <w:jc w:val="both"/>
    </w:pPr>
    <w:rPr>
      <w:szCs w:val="2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2FD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9A12FD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googqs-tidbit">
    <w:name w:val="goog_qs-tidbit"/>
    <w:rsid w:val="002F2C28"/>
  </w:style>
  <w:style w:type="paragraph" w:styleId="Paragrafoelenco">
    <w:name w:val="List Paragraph"/>
    <w:basedOn w:val="Normale"/>
    <w:uiPriority w:val="34"/>
    <w:qFormat/>
    <w:rsid w:val="0044584A"/>
    <w:pPr>
      <w:widowControl/>
      <w:suppressAutoHyphens w:val="0"/>
      <w:spacing w:after="120"/>
      <w:ind w:left="720"/>
      <w:contextualSpacing/>
      <w:jc w:val="both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Collegamentoipertestuale">
    <w:name w:val="Hyperlink"/>
    <w:uiPriority w:val="99"/>
    <w:unhideWhenUsed/>
    <w:rsid w:val="008E3A06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05798F"/>
    <w:rPr>
      <w:color w:val="800080"/>
      <w:u w:val="single"/>
    </w:rPr>
  </w:style>
  <w:style w:type="character" w:customStyle="1" w:styleId="st1">
    <w:name w:val="st1"/>
    <w:basedOn w:val="Carpredefinitoparagrafo"/>
    <w:rsid w:val="0036396F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4796E"/>
    <w:rPr>
      <w:rFonts w:ascii="Consolas" w:hAnsi="Consolas"/>
      <w:sz w:val="20"/>
      <w:szCs w:val="18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4796E"/>
    <w:rPr>
      <w:rFonts w:ascii="Consolas" w:eastAsia="Arial Unicode MS" w:hAnsi="Consolas" w:cs="Mangal"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nardelli</dc:creator>
  <cp:lastModifiedBy>C</cp:lastModifiedBy>
  <cp:revision>3</cp:revision>
  <cp:lastPrinted>2020-03-13T11:03:00Z</cp:lastPrinted>
  <dcterms:created xsi:type="dcterms:W3CDTF">2020-04-22T15:48:00Z</dcterms:created>
  <dcterms:modified xsi:type="dcterms:W3CDTF">2020-04-22T15:50:00Z</dcterms:modified>
</cp:coreProperties>
</file>