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53EB0BEE" w:rsidR="00840647" w:rsidRDefault="00840647">
      <w:pPr>
        <w:rPr>
          <w:rFonts w:ascii="Bookman Old Style" w:hAnsi="Bookman Old Style"/>
        </w:rPr>
      </w:pPr>
    </w:p>
    <w:p w14:paraId="7B359DF9" w14:textId="52FA449B" w:rsidR="00F01307" w:rsidRPr="00F01307" w:rsidRDefault="00F01307">
      <w:pPr>
        <w:rPr>
          <w:rFonts w:ascii="Bookman Old Style" w:hAnsi="Bookman Old Style"/>
        </w:rPr>
      </w:pPr>
    </w:p>
    <w:p w14:paraId="6626BE8E" w14:textId="416CEB9D" w:rsidR="00F01307" w:rsidRDefault="00F01307">
      <w:pPr>
        <w:rPr>
          <w:rFonts w:ascii="Bookman Old Style" w:hAnsi="Bookman Old Style"/>
        </w:rPr>
      </w:pPr>
      <w:r w:rsidRPr="00F01307">
        <w:rPr>
          <w:rFonts w:ascii="Bookman Old Style" w:hAnsi="Bookman Old Style"/>
        </w:rPr>
        <w:t xml:space="preserve">Prot.n.73/2020 </w:t>
      </w:r>
      <w:r w:rsidRPr="00F01307">
        <w:rPr>
          <w:rFonts w:ascii="Bookman Old Style" w:hAnsi="Bookman Old Style"/>
        </w:rPr>
        <w:tab/>
      </w:r>
      <w:r w:rsidRPr="00F01307">
        <w:rPr>
          <w:rFonts w:ascii="Bookman Old Style" w:hAnsi="Bookman Old Style"/>
        </w:rPr>
        <w:tab/>
      </w:r>
      <w:r w:rsidRPr="00F01307">
        <w:rPr>
          <w:rFonts w:ascii="Bookman Old Style" w:hAnsi="Bookman Old Style"/>
        </w:rPr>
        <w:tab/>
      </w:r>
      <w:r w:rsidRPr="00F01307">
        <w:rPr>
          <w:rFonts w:ascii="Bookman Old Style" w:hAnsi="Bookman Old Style"/>
        </w:rPr>
        <w:tab/>
      </w:r>
      <w:r w:rsidRPr="00F01307">
        <w:rPr>
          <w:rFonts w:ascii="Bookman Old Style" w:hAnsi="Bookman Old Style"/>
        </w:rPr>
        <w:tab/>
      </w:r>
      <w:r w:rsidRPr="00F01307">
        <w:rPr>
          <w:rFonts w:ascii="Bookman Old Style" w:hAnsi="Bookman Old Style"/>
        </w:rPr>
        <w:tab/>
      </w:r>
      <w:r w:rsidRPr="00F01307">
        <w:rPr>
          <w:rFonts w:ascii="Bookman Old Style" w:hAnsi="Bookman Old Style"/>
        </w:rPr>
        <w:tab/>
        <w:t>Avellino 27 Marzo 2020</w:t>
      </w:r>
    </w:p>
    <w:p w14:paraId="0A97B430" w14:textId="77777777" w:rsidR="00A82749" w:rsidRDefault="00A82749">
      <w:pPr>
        <w:rPr>
          <w:rFonts w:ascii="Bookman Old Style" w:hAnsi="Bookman Old Style"/>
        </w:rPr>
      </w:pPr>
    </w:p>
    <w:p w14:paraId="47CFD5EC" w14:textId="0B4E9488" w:rsidR="00F01307" w:rsidRDefault="00F01307">
      <w:pPr>
        <w:rPr>
          <w:rFonts w:ascii="Bookman Old Style" w:hAnsi="Bookman Old Style"/>
        </w:rPr>
      </w:pPr>
    </w:p>
    <w:p w14:paraId="60A4D80E" w14:textId="77777777" w:rsidR="00F01307" w:rsidRPr="00F01307" w:rsidRDefault="00F01307">
      <w:pPr>
        <w:rPr>
          <w:rFonts w:ascii="Bookman Old Style" w:hAnsi="Bookman Old Style"/>
        </w:rPr>
      </w:pPr>
    </w:p>
    <w:p w14:paraId="746A82AE" w14:textId="35243942" w:rsidR="00323203" w:rsidRPr="00F01307" w:rsidRDefault="00323203" w:rsidP="00323203">
      <w:pPr>
        <w:pStyle w:val="Paragrafoelenco"/>
        <w:rPr>
          <w:rFonts w:ascii="Bookman Old Style" w:hAnsi="Bookman Old Style"/>
        </w:rPr>
      </w:pPr>
    </w:p>
    <w:p w14:paraId="75EE56E8" w14:textId="04DA0CCF" w:rsidR="00F01307" w:rsidRDefault="00F01307" w:rsidP="00F01307">
      <w:pPr>
        <w:rPr>
          <w:rFonts w:ascii="Bookman Old Style" w:hAnsi="Bookman Old Style"/>
          <w:u w:val="single"/>
        </w:rPr>
      </w:pPr>
      <w:r w:rsidRPr="00F01307">
        <w:rPr>
          <w:rFonts w:ascii="Bookman Old Style" w:hAnsi="Bookman Old Style"/>
          <w:b/>
          <w:bCs/>
        </w:rPr>
        <w:t>Oggetto:</w:t>
      </w:r>
      <w:r w:rsidRPr="00F01307">
        <w:rPr>
          <w:rFonts w:ascii="Bookman Old Style" w:hAnsi="Bookman Old Style"/>
        </w:rPr>
        <w:t xml:space="preserve"> </w:t>
      </w:r>
      <w:r w:rsidR="00A82749">
        <w:rPr>
          <w:rFonts w:ascii="Bookman Old Style" w:hAnsi="Bookman Old Style"/>
        </w:rPr>
        <w:t>I</w:t>
      </w:r>
      <w:r w:rsidRPr="00F01307">
        <w:rPr>
          <w:rFonts w:ascii="Bookman Old Style" w:hAnsi="Bookman Old Style"/>
          <w:u w:val="single"/>
        </w:rPr>
        <w:t>nvio distinte (DCRU e DCR-AIR) attraverso e-mail.</w:t>
      </w:r>
    </w:p>
    <w:p w14:paraId="4E830C25" w14:textId="77777777" w:rsidR="00F01307" w:rsidRPr="00F01307" w:rsidRDefault="00F01307" w:rsidP="00F01307">
      <w:pPr>
        <w:rPr>
          <w:rFonts w:ascii="Bookman Old Style" w:hAnsi="Bookman Old Style"/>
          <w:u w:val="single"/>
        </w:rPr>
      </w:pPr>
    </w:p>
    <w:p w14:paraId="04415DA1" w14:textId="77777777" w:rsidR="00F01307" w:rsidRPr="00F01307" w:rsidRDefault="00F01307" w:rsidP="00F01307">
      <w:pPr>
        <w:rPr>
          <w:rFonts w:ascii="Bookman Old Style" w:hAnsi="Bookman Old Style"/>
        </w:rPr>
      </w:pPr>
    </w:p>
    <w:p w14:paraId="07A9949F" w14:textId="77777777" w:rsidR="00F01307" w:rsidRDefault="00F01307" w:rsidP="00F01307">
      <w:pPr>
        <w:rPr>
          <w:rFonts w:ascii="Bookman Old Style" w:hAnsi="Bookman Old Style"/>
        </w:rPr>
      </w:pPr>
    </w:p>
    <w:p w14:paraId="53890003" w14:textId="1475D643" w:rsidR="00F01307" w:rsidRPr="00F01307" w:rsidRDefault="00F01307" w:rsidP="00F01307">
      <w:pPr>
        <w:rPr>
          <w:rFonts w:ascii="Bookman Old Style" w:hAnsi="Bookman Old Style"/>
        </w:rPr>
      </w:pPr>
      <w:r w:rsidRPr="00F01307">
        <w:rPr>
          <w:rFonts w:ascii="Bookman Old Style" w:hAnsi="Bookman Old Style"/>
        </w:rPr>
        <w:t xml:space="preserve">Dopo approfondita interlocuzione, per vie brevi, con il dott. Luca Reppucci per l’invio al Servizio Farmaceutico Territoriale </w:t>
      </w:r>
      <w:proofErr w:type="gramStart"/>
      <w:r w:rsidRPr="00F01307">
        <w:rPr>
          <w:rFonts w:ascii="Bookman Old Style" w:hAnsi="Bookman Old Style"/>
        </w:rPr>
        <w:t>dell’ASL  delle</w:t>
      </w:r>
      <w:proofErr w:type="gramEnd"/>
      <w:r w:rsidRPr="00F01307">
        <w:rPr>
          <w:rFonts w:ascii="Bookman Old Style" w:hAnsi="Bookman Old Style"/>
        </w:rPr>
        <w:t xml:space="preserve"> distinte mensili , si precisa che le Farmacie potranno inviare le stesse in formato PDF ( senza obbligo di firmare e timbrare ) attraverso la  propria PEC oppure in alternativa attraverso la e-mail della farmacia già comunicata in passato;</w:t>
      </w:r>
    </w:p>
    <w:p w14:paraId="0549FAC9" w14:textId="41779387" w:rsidR="00F01307" w:rsidRDefault="00F01307" w:rsidP="00F01307">
      <w:pPr>
        <w:rPr>
          <w:rFonts w:ascii="Bookman Old Style" w:hAnsi="Bookman Old Style"/>
        </w:rPr>
      </w:pPr>
      <w:r w:rsidRPr="00F01307">
        <w:rPr>
          <w:rFonts w:ascii="Bookman Old Style" w:hAnsi="Bookman Old Style"/>
        </w:rPr>
        <w:t xml:space="preserve">In attesa di una PEC del servizio farmaceutico </w:t>
      </w:r>
      <w:proofErr w:type="gramStart"/>
      <w:r w:rsidRPr="00F01307">
        <w:rPr>
          <w:rFonts w:ascii="Bookman Old Style" w:hAnsi="Bookman Old Style"/>
        </w:rPr>
        <w:t>( che</w:t>
      </w:r>
      <w:proofErr w:type="gramEnd"/>
      <w:r w:rsidRPr="00F01307">
        <w:rPr>
          <w:rFonts w:ascii="Bookman Old Style" w:hAnsi="Bookman Old Style"/>
        </w:rPr>
        <w:t xml:space="preserve"> ci verrà comunicata  dalla ASL appena disponibile )  le farmacie utilizzeranno , </w:t>
      </w:r>
      <w:r w:rsidRPr="00F01307">
        <w:rPr>
          <w:rFonts w:ascii="Bookman Old Style" w:hAnsi="Bookman Old Style"/>
          <w:b/>
        </w:rPr>
        <w:t>solo e soltanto per l’invio delle distinte mensili</w:t>
      </w:r>
      <w:r w:rsidRPr="00F01307">
        <w:rPr>
          <w:rFonts w:ascii="Bookman Old Style" w:hAnsi="Bookman Old Style"/>
        </w:rPr>
        <w:t xml:space="preserve">, l’indirizzo mail già comunicato e cioè:       </w:t>
      </w:r>
    </w:p>
    <w:p w14:paraId="236379C9" w14:textId="77777777" w:rsidR="00F01307" w:rsidRDefault="00F01307" w:rsidP="00F01307">
      <w:pPr>
        <w:rPr>
          <w:rFonts w:ascii="Bookman Old Style" w:hAnsi="Bookman Old Style"/>
        </w:rPr>
      </w:pPr>
    </w:p>
    <w:p w14:paraId="49D24523" w14:textId="0226A1CD" w:rsidR="00F01307" w:rsidRDefault="00F01307" w:rsidP="00F01307">
      <w:pPr>
        <w:rPr>
          <w:rFonts w:ascii="Bookman Old Style" w:hAnsi="Bookman Old Style"/>
        </w:rPr>
      </w:pPr>
      <w:r w:rsidRPr="00F01307">
        <w:rPr>
          <w:rFonts w:ascii="Bookman Old Style" w:hAnsi="Bookman Old Style"/>
        </w:rPr>
        <w:t xml:space="preserve">                                </w:t>
      </w:r>
      <w:hyperlink r:id="rId7" w:history="1">
        <w:r w:rsidRPr="00F01307">
          <w:rPr>
            <w:rStyle w:val="Collegamentoipertestuale"/>
            <w:rFonts w:ascii="Bookman Old Style" w:hAnsi="Bookman Old Style"/>
          </w:rPr>
          <w:t>dcr.aslavellino@gmail.com</w:t>
        </w:r>
      </w:hyperlink>
    </w:p>
    <w:p w14:paraId="1F19F277" w14:textId="77777777" w:rsidR="00F01307" w:rsidRPr="00F01307" w:rsidRDefault="00F01307" w:rsidP="00F01307">
      <w:pPr>
        <w:rPr>
          <w:rFonts w:ascii="Bookman Old Style" w:hAnsi="Bookman Old Style"/>
        </w:rPr>
      </w:pPr>
    </w:p>
    <w:p w14:paraId="22B32596" w14:textId="3A43E265" w:rsidR="00F01307" w:rsidRDefault="00F01307" w:rsidP="00F01307">
      <w:pPr>
        <w:rPr>
          <w:rFonts w:ascii="Bookman Old Style" w:hAnsi="Bookman Old Style"/>
          <w:color w:val="000000" w:themeColor="text1"/>
        </w:rPr>
      </w:pPr>
      <w:r w:rsidRPr="00F01307">
        <w:rPr>
          <w:rFonts w:ascii="Bookman Old Style" w:hAnsi="Bookman Old Style"/>
          <w:color w:val="000000" w:themeColor="text1"/>
        </w:rPr>
        <w:t xml:space="preserve">Successivamente sarà compito della ASL inviare tramite e-mail copia delle due distinte (DCRU e DCR-AIR) con data, timbro, firma ed </w:t>
      </w:r>
      <w:proofErr w:type="gramStart"/>
      <w:r w:rsidRPr="00F01307">
        <w:rPr>
          <w:rFonts w:ascii="Bookman Old Style" w:hAnsi="Bookman Old Style"/>
          <w:color w:val="000000" w:themeColor="text1"/>
        </w:rPr>
        <w:t>eventuale  numero</w:t>
      </w:r>
      <w:proofErr w:type="gramEnd"/>
      <w:r w:rsidRPr="00F01307">
        <w:rPr>
          <w:rFonts w:ascii="Bookman Old Style" w:hAnsi="Bookman Old Style"/>
          <w:color w:val="000000" w:themeColor="text1"/>
        </w:rPr>
        <w:t xml:space="preserve"> di protocollo alle rispettive farmacie entro 24/48 ore. </w:t>
      </w:r>
    </w:p>
    <w:p w14:paraId="59511661" w14:textId="16D47157" w:rsidR="00F01307" w:rsidRDefault="00F01307" w:rsidP="00F01307">
      <w:pPr>
        <w:rPr>
          <w:rFonts w:ascii="Bookman Old Style" w:hAnsi="Bookman Old Style"/>
          <w:color w:val="000000" w:themeColor="text1"/>
        </w:rPr>
      </w:pPr>
    </w:p>
    <w:p w14:paraId="6F0CD1DF" w14:textId="59DC4BDA" w:rsidR="00F01307" w:rsidRDefault="00F01307" w:rsidP="00F01307">
      <w:pPr>
        <w:rPr>
          <w:rFonts w:ascii="Bookman Old Style" w:hAnsi="Bookman Old Style"/>
          <w:color w:val="000000" w:themeColor="text1"/>
        </w:rPr>
      </w:pPr>
    </w:p>
    <w:p w14:paraId="4DB5A51D" w14:textId="77777777" w:rsidR="00F01307" w:rsidRPr="00F01307" w:rsidRDefault="00F01307" w:rsidP="00F01307">
      <w:pPr>
        <w:rPr>
          <w:rFonts w:ascii="Bookman Old Style" w:hAnsi="Bookman Old Style"/>
          <w:color w:val="000000" w:themeColor="text1"/>
        </w:rPr>
      </w:pPr>
      <w:r w:rsidRPr="00F01307">
        <w:rPr>
          <w:rFonts w:ascii="Bookman Old Style" w:hAnsi="Bookman Old Style"/>
          <w:color w:val="000000" w:themeColor="text1"/>
        </w:rPr>
        <w:t>Cordialità,</w:t>
      </w:r>
    </w:p>
    <w:p w14:paraId="68F92385" w14:textId="3E5C3CCD" w:rsidR="00F01307" w:rsidRDefault="00227AE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7395534B" w14:textId="14E211E0" w:rsidR="00227AE7" w:rsidRPr="004B0BBB" w:rsidRDefault="00227AE7" w:rsidP="00CC2251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B0BBB">
        <w:rPr>
          <w:rFonts w:ascii="Bookman Old Style" w:hAnsi="Bookman Old Style"/>
          <w:b/>
          <w:bCs/>
        </w:rPr>
        <w:t>IL PRESIDENTE</w:t>
      </w:r>
    </w:p>
    <w:p w14:paraId="3FD478BF" w14:textId="58C24A30" w:rsidR="00227AE7" w:rsidRPr="00F01307" w:rsidRDefault="00227AE7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B0BBB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 w:rsidR="004B0BBB"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( Dott.</w:t>
      </w:r>
      <w:proofErr w:type="gramEnd"/>
      <w:r>
        <w:rPr>
          <w:rFonts w:ascii="Bookman Old Style" w:hAnsi="Bookman Old Style"/>
        </w:rPr>
        <w:t xml:space="preserve"> Mario Flovilla)</w:t>
      </w:r>
    </w:p>
    <w:sectPr w:rsidR="00227AE7" w:rsidRPr="00F01307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B4759" w14:textId="77777777" w:rsidR="00AC6608" w:rsidRDefault="00AC6608" w:rsidP="008B08CC">
      <w:r>
        <w:separator/>
      </w:r>
    </w:p>
  </w:endnote>
  <w:endnote w:type="continuationSeparator" w:id="0">
    <w:p w14:paraId="393FCF8C" w14:textId="77777777" w:rsidR="00AC6608" w:rsidRDefault="00AC660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2B0B" w14:textId="77777777" w:rsidR="00AC6608" w:rsidRDefault="00AC6608" w:rsidP="008B08CC">
      <w:r>
        <w:separator/>
      </w:r>
    </w:p>
  </w:footnote>
  <w:footnote w:type="continuationSeparator" w:id="0">
    <w:p w14:paraId="79C18707" w14:textId="77777777" w:rsidR="00AC6608" w:rsidRDefault="00AC660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518F1"/>
    <w:rsid w:val="00227AE7"/>
    <w:rsid w:val="00300D55"/>
    <w:rsid w:val="00323203"/>
    <w:rsid w:val="00401DE0"/>
    <w:rsid w:val="004774AA"/>
    <w:rsid w:val="004B0BBB"/>
    <w:rsid w:val="006F5470"/>
    <w:rsid w:val="00701842"/>
    <w:rsid w:val="0073458C"/>
    <w:rsid w:val="00840647"/>
    <w:rsid w:val="008B08CC"/>
    <w:rsid w:val="008B2CEC"/>
    <w:rsid w:val="00961E94"/>
    <w:rsid w:val="009865F7"/>
    <w:rsid w:val="00A82749"/>
    <w:rsid w:val="00A83D9C"/>
    <w:rsid w:val="00AC6608"/>
    <w:rsid w:val="00BC23E9"/>
    <w:rsid w:val="00CC2251"/>
    <w:rsid w:val="00D01E70"/>
    <w:rsid w:val="00D22B93"/>
    <w:rsid w:val="00D72CFC"/>
    <w:rsid w:val="00E964A8"/>
    <w:rsid w:val="00EB6DE1"/>
    <w:rsid w:val="00F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0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r.aslavell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2020-03-27T11:51:00Z</cp:lastPrinted>
  <dcterms:created xsi:type="dcterms:W3CDTF">2020-03-27T11:53:00Z</dcterms:created>
  <dcterms:modified xsi:type="dcterms:W3CDTF">2020-03-27T11:53:00Z</dcterms:modified>
</cp:coreProperties>
</file>